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25539" w14:textId="2553D8EE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 xml:space="preserve">UMOWA </w:t>
      </w:r>
      <w:r w:rsidR="00CE0971" w:rsidRPr="002D02FB">
        <w:rPr>
          <w:rFonts w:cstheme="minorHAnsi"/>
          <w:b/>
          <w:bCs/>
          <w:color w:val="000000"/>
        </w:rPr>
        <w:t>……………………..</w:t>
      </w:r>
    </w:p>
    <w:p w14:paraId="462C48B1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color w:val="000000"/>
        </w:rPr>
      </w:pPr>
    </w:p>
    <w:p w14:paraId="2BED981A" w14:textId="24F7C6A8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Zawarta w dniu </w:t>
      </w:r>
      <w:r w:rsidR="00CE0971" w:rsidRPr="002D02FB">
        <w:rPr>
          <w:rFonts w:cstheme="minorHAnsi"/>
        </w:rPr>
        <w:t>………………………………..</w:t>
      </w:r>
      <w:r w:rsidRPr="002D02FB">
        <w:rPr>
          <w:rFonts w:cstheme="minorHAnsi"/>
        </w:rPr>
        <w:t xml:space="preserve"> r., pomiędzy :</w:t>
      </w:r>
    </w:p>
    <w:p w14:paraId="54F0E334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</w:p>
    <w:p w14:paraId="37413172" w14:textId="77777777" w:rsidR="00A348AD" w:rsidRPr="00A348AD" w:rsidRDefault="00A348AD" w:rsidP="00A348AD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  <w:b/>
        </w:rPr>
      </w:pPr>
      <w:r w:rsidRPr="00A348AD">
        <w:rPr>
          <w:rFonts w:cstheme="minorHAnsi"/>
          <w:b/>
        </w:rPr>
        <w:t>Parafia Prawosławna p.w. św. Apostoła Jana Teologa w Mostowlanach,</w:t>
      </w:r>
    </w:p>
    <w:p w14:paraId="38491FDA" w14:textId="76E71123" w:rsidR="002062B0" w:rsidRPr="002D02FB" w:rsidRDefault="00A348AD" w:rsidP="00A348AD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A348AD">
        <w:rPr>
          <w:rFonts w:cstheme="minorHAnsi"/>
          <w:b/>
        </w:rPr>
        <w:t>Mostowlany 8, 16-040 Gródek</w:t>
      </w:r>
      <w:r w:rsidR="002062B0" w:rsidRPr="002D02FB">
        <w:rPr>
          <w:rFonts w:cstheme="minorHAnsi"/>
        </w:rPr>
        <w:t xml:space="preserve">, NIP: </w:t>
      </w:r>
      <w:r w:rsidR="00CE0971" w:rsidRPr="002D02FB">
        <w:rPr>
          <w:rFonts w:cstheme="minorHAnsi"/>
        </w:rPr>
        <w:t>………………….</w:t>
      </w:r>
      <w:r w:rsidR="002062B0" w:rsidRPr="002D02FB">
        <w:rPr>
          <w:rFonts w:cstheme="minorHAnsi"/>
        </w:rPr>
        <w:t xml:space="preserve">, reprezentowaną przez: </w:t>
      </w:r>
      <w:r w:rsidR="00CE0971" w:rsidRPr="002D02FB">
        <w:rPr>
          <w:rFonts w:cstheme="minorHAnsi"/>
          <w:b/>
        </w:rPr>
        <w:t>…………………………………………….</w:t>
      </w:r>
    </w:p>
    <w:p w14:paraId="095A21B0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zwaną dalej "Zamawiającym"</w:t>
      </w:r>
    </w:p>
    <w:p w14:paraId="61CB1967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a </w:t>
      </w:r>
    </w:p>
    <w:p w14:paraId="479A74A9" w14:textId="0A8BA9E9" w:rsidR="002062B0" w:rsidRPr="002D02FB" w:rsidRDefault="00CE0971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  <w:b/>
        </w:rPr>
        <w:t>……………………………………………</w:t>
      </w:r>
      <w:r w:rsidR="002062B0" w:rsidRPr="002D02FB">
        <w:rPr>
          <w:rFonts w:cstheme="minorHAnsi"/>
        </w:rPr>
        <w:t xml:space="preserve">, z siedzibą w </w:t>
      </w:r>
      <w:r w:rsidRPr="002D02FB">
        <w:rPr>
          <w:rFonts w:cstheme="minorHAnsi"/>
        </w:rPr>
        <w:t>……………………………………………………………………</w:t>
      </w:r>
      <w:r w:rsidR="00564F10" w:rsidRPr="002D02FB">
        <w:rPr>
          <w:rFonts w:cstheme="minorHAnsi"/>
        </w:rPr>
        <w:t>,</w:t>
      </w:r>
      <w:r w:rsidR="00151761" w:rsidRPr="002D02FB">
        <w:rPr>
          <w:rFonts w:cstheme="minorHAnsi"/>
        </w:rPr>
        <w:t xml:space="preserve"> </w:t>
      </w:r>
      <w:r w:rsidR="002062B0" w:rsidRPr="002D02FB">
        <w:rPr>
          <w:rFonts w:cstheme="minorHAnsi"/>
        </w:rPr>
        <w:t xml:space="preserve">NIP: </w:t>
      </w:r>
      <w:r w:rsidRPr="002D02FB">
        <w:rPr>
          <w:rFonts w:cstheme="minorHAnsi"/>
        </w:rPr>
        <w:t>……………………………</w:t>
      </w:r>
      <w:r w:rsidR="00151761" w:rsidRPr="002D02FB">
        <w:rPr>
          <w:rFonts w:cstheme="minorHAnsi"/>
        </w:rPr>
        <w:t>,</w:t>
      </w:r>
      <w:r w:rsidR="002062B0" w:rsidRPr="002D02FB">
        <w:rPr>
          <w:rFonts w:cstheme="minorHAnsi"/>
        </w:rPr>
        <w:t xml:space="preserve"> </w:t>
      </w:r>
    </w:p>
    <w:p w14:paraId="0B7A54FC" w14:textId="18111C50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reprezentowaną przez:</w:t>
      </w:r>
      <w:r w:rsidR="00384F0A" w:rsidRPr="002D02FB">
        <w:rPr>
          <w:rFonts w:cstheme="minorHAnsi"/>
        </w:rPr>
        <w:t xml:space="preserve"> </w:t>
      </w:r>
      <w:r w:rsidR="00CE0971" w:rsidRPr="002D02FB">
        <w:rPr>
          <w:rFonts w:cstheme="minorHAnsi"/>
          <w:b/>
          <w:bCs/>
        </w:rPr>
        <w:t>……………………………………………….</w:t>
      </w:r>
    </w:p>
    <w:p w14:paraId="6F1AF600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zwanym dalej "Wykonawcą",</w:t>
      </w:r>
    </w:p>
    <w:p w14:paraId="785C4F83" w14:textId="639F5AFB" w:rsidR="002062B0" w:rsidRPr="002D02FB" w:rsidRDefault="002062B0" w:rsidP="002D02FB">
      <w:pPr>
        <w:shd w:val="clear" w:color="auto" w:fill="FFFFFF"/>
        <w:tabs>
          <w:tab w:val="left" w:leader="dot" w:pos="1896"/>
        </w:tabs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została zawarta umowa o następującej treści:</w:t>
      </w:r>
    </w:p>
    <w:p w14:paraId="08635BFD" w14:textId="77777777" w:rsidR="002062B0" w:rsidRPr="002D02FB" w:rsidRDefault="002062B0" w:rsidP="002D02FB">
      <w:p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</w:p>
    <w:p w14:paraId="66CCB513" w14:textId="77777777" w:rsidR="002062B0" w:rsidRPr="002D02FB" w:rsidRDefault="002062B0" w:rsidP="002D02F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>§ 1</w:t>
      </w:r>
    </w:p>
    <w:p w14:paraId="564B94A2" w14:textId="77777777" w:rsidR="002062B0" w:rsidRPr="002D02FB" w:rsidRDefault="002062B0" w:rsidP="002D02F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>Przedmiot umowy</w:t>
      </w:r>
    </w:p>
    <w:p w14:paraId="3CA87B75" w14:textId="77777777" w:rsidR="00A348AD" w:rsidRDefault="002062B0" w:rsidP="00A348AD">
      <w:pPr>
        <w:numPr>
          <w:ilvl w:val="0"/>
          <w:numId w:val="18"/>
        </w:numPr>
        <w:tabs>
          <w:tab w:val="clear" w:pos="720"/>
        </w:tabs>
        <w:spacing w:after="0" w:line="300" w:lineRule="auto"/>
        <w:ind w:left="284" w:hanging="357"/>
        <w:jc w:val="both"/>
        <w:rPr>
          <w:rFonts w:cstheme="minorHAnsi"/>
          <w:color w:val="000000"/>
        </w:rPr>
      </w:pPr>
      <w:r w:rsidRPr="002D02FB">
        <w:rPr>
          <w:rFonts w:cstheme="minorHAnsi"/>
        </w:rPr>
        <w:t>Zamawiający zleca, a Wykonawca przyjmuje do wykonania roboty budowlane w ramach zadania pn.: </w:t>
      </w:r>
      <w:r w:rsidRPr="007E5817">
        <w:rPr>
          <w:rFonts w:cstheme="minorHAnsi"/>
          <w:b/>
          <w:bCs/>
          <w:color w:val="000000"/>
        </w:rPr>
        <w:t>„</w:t>
      </w:r>
      <w:r w:rsidR="00A348AD" w:rsidRPr="00A348AD">
        <w:rPr>
          <w:rFonts w:ascii="Calibri" w:hAnsi="Calibri" w:cs="Calibri"/>
          <w:b/>
          <w:bCs/>
        </w:rPr>
        <w:t>Roboty remontowo-budowlane w zabytkowej cerkwi prawosławnej p.w. Św. Apostoła Jana Teologa w Mostowlanach”</w:t>
      </w:r>
      <w:r w:rsidRPr="007E5817">
        <w:rPr>
          <w:rFonts w:cstheme="minorHAnsi"/>
        </w:rPr>
        <w:t>.</w:t>
      </w:r>
      <w:r w:rsidRPr="007E5817">
        <w:rPr>
          <w:rFonts w:cstheme="minorHAnsi"/>
          <w:color w:val="000000"/>
        </w:rPr>
        <w:t xml:space="preserve"> </w:t>
      </w:r>
    </w:p>
    <w:p w14:paraId="0AB8E89C" w14:textId="634BB086" w:rsidR="005D62C5" w:rsidRPr="00A348AD" w:rsidRDefault="0090157A" w:rsidP="00A348AD">
      <w:pPr>
        <w:numPr>
          <w:ilvl w:val="0"/>
          <w:numId w:val="18"/>
        </w:numPr>
        <w:tabs>
          <w:tab w:val="clear" w:pos="720"/>
        </w:tabs>
        <w:spacing w:after="0" w:line="300" w:lineRule="auto"/>
        <w:ind w:left="284" w:hanging="357"/>
        <w:jc w:val="both"/>
        <w:rPr>
          <w:rFonts w:cstheme="minorHAnsi"/>
          <w:color w:val="000000"/>
        </w:rPr>
      </w:pPr>
      <w:r w:rsidRPr="00A348AD">
        <w:rPr>
          <w:rFonts w:cstheme="minorHAnsi"/>
          <w:color w:val="000000"/>
        </w:rPr>
        <w:t>Zakres robót</w:t>
      </w:r>
      <w:r w:rsidR="00CE0971" w:rsidRPr="00A348AD">
        <w:rPr>
          <w:rFonts w:cstheme="minorHAnsi"/>
          <w:color w:val="000000"/>
        </w:rPr>
        <w:t xml:space="preserve"> </w:t>
      </w:r>
      <w:r w:rsidR="00A348AD" w:rsidRPr="00A348AD">
        <w:rPr>
          <w:rFonts w:cstheme="minorHAnsi"/>
          <w:color w:val="000000"/>
        </w:rPr>
        <w:t xml:space="preserve">określa dokumentacja techniczna wraz z przedmiarem robót, </w:t>
      </w:r>
      <w:r w:rsidR="00A348AD">
        <w:rPr>
          <w:rFonts w:cstheme="minorHAnsi"/>
          <w:color w:val="000000"/>
        </w:rPr>
        <w:t xml:space="preserve">przy czym </w:t>
      </w:r>
      <w:r w:rsidR="00A348AD" w:rsidRPr="00A348AD">
        <w:rPr>
          <w:rFonts w:cstheme="minorHAnsi"/>
          <w:color w:val="000000"/>
        </w:rPr>
        <w:t xml:space="preserve">dokumentacja techniczna obejmuje większy zakres robót niż objęte </w:t>
      </w:r>
      <w:r w:rsidR="00A348AD">
        <w:rPr>
          <w:rFonts w:cstheme="minorHAnsi"/>
          <w:color w:val="000000"/>
        </w:rPr>
        <w:t>niniejszą umową</w:t>
      </w:r>
      <w:r w:rsidR="00A348AD" w:rsidRPr="00A348AD">
        <w:rPr>
          <w:rFonts w:cstheme="minorHAnsi"/>
          <w:color w:val="000000"/>
        </w:rPr>
        <w:t>.</w:t>
      </w:r>
    </w:p>
    <w:p w14:paraId="6FD08371" w14:textId="22AC3951" w:rsidR="002062B0" w:rsidRPr="005D62C5" w:rsidRDefault="002062B0" w:rsidP="005D62C5">
      <w:pPr>
        <w:numPr>
          <w:ilvl w:val="0"/>
          <w:numId w:val="18"/>
        </w:numPr>
        <w:tabs>
          <w:tab w:val="clear" w:pos="720"/>
        </w:tabs>
        <w:spacing w:after="0" w:line="300" w:lineRule="auto"/>
        <w:ind w:left="284" w:hanging="357"/>
        <w:jc w:val="both"/>
        <w:rPr>
          <w:rFonts w:cstheme="minorHAnsi"/>
          <w:color w:val="000000"/>
        </w:rPr>
      </w:pPr>
      <w:r w:rsidRPr="005D62C5">
        <w:rPr>
          <w:rFonts w:cstheme="minorHAnsi"/>
          <w:color w:val="000000"/>
        </w:rPr>
        <w:t xml:space="preserve">Realizacja robót prowadzona będzie zgodnie z obowiązującymi przepisami i zasadami wiedzy technicznej oraz należytą starannością w ich wykonaniu, bezpieczeństwem, dobrą jakością i właściwą organizacją. </w:t>
      </w:r>
    </w:p>
    <w:p w14:paraId="2D4F7133" w14:textId="77777777" w:rsidR="002062B0" w:rsidRPr="002D02FB" w:rsidRDefault="002062B0" w:rsidP="002D02FB">
      <w:pPr>
        <w:spacing w:after="0" w:line="300" w:lineRule="auto"/>
        <w:jc w:val="both"/>
        <w:rPr>
          <w:rFonts w:cstheme="minorHAnsi"/>
        </w:rPr>
      </w:pPr>
    </w:p>
    <w:p w14:paraId="5BB681C6" w14:textId="77777777" w:rsidR="002062B0" w:rsidRPr="002D02FB" w:rsidRDefault="002062B0" w:rsidP="002D02FB">
      <w:pPr>
        <w:autoSpaceDE w:val="0"/>
        <w:snapToGrid w:val="0"/>
        <w:spacing w:after="0" w:line="300" w:lineRule="auto"/>
        <w:jc w:val="center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>§ 2</w:t>
      </w:r>
    </w:p>
    <w:p w14:paraId="039D7761" w14:textId="77777777" w:rsidR="002062B0" w:rsidRPr="002D02FB" w:rsidRDefault="002062B0" w:rsidP="002D02FB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>Obowiązki Stron</w:t>
      </w:r>
    </w:p>
    <w:p w14:paraId="4AF96DAC" w14:textId="77777777" w:rsidR="002062B0" w:rsidRPr="002D02FB" w:rsidRDefault="002062B0" w:rsidP="002D02FB">
      <w:pPr>
        <w:numPr>
          <w:ilvl w:val="0"/>
          <w:numId w:val="1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Do obowiązków Zamawiającego należy:</w:t>
      </w:r>
    </w:p>
    <w:p w14:paraId="5DF14A7B" w14:textId="5722F3D1" w:rsidR="002062B0" w:rsidRPr="002D02FB" w:rsidRDefault="002062B0" w:rsidP="002D02FB">
      <w:pPr>
        <w:numPr>
          <w:ilvl w:val="1"/>
          <w:numId w:val="1"/>
        </w:numPr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 xml:space="preserve">protokolarne przekazanie placu budowy w terminie do </w:t>
      </w:r>
      <w:r w:rsidR="00CE0971" w:rsidRPr="002D02FB">
        <w:rPr>
          <w:rFonts w:cstheme="minorHAnsi"/>
        </w:rPr>
        <w:t>7</w:t>
      </w:r>
      <w:r w:rsidRPr="002D02FB">
        <w:rPr>
          <w:rFonts w:cstheme="minorHAnsi"/>
        </w:rPr>
        <w:t xml:space="preserve"> dni od daty podpisania umowy,</w:t>
      </w:r>
    </w:p>
    <w:p w14:paraId="0CC33936" w14:textId="3C393340" w:rsidR="002062B0" w:rsidRPr="002D02FB" w:rsidRDefault="002062B0" w:rsidP="002D02FB">
      <w:pPr>
        <w:numPr>
          <w:ilvl w:val="1"/>
          <w:numId w:val="1"/>
        </w:numPr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przekazanie</w:t>
      </w:r>
      <w:r w:rsidR="00526C56" w:rsidRPr="002D02FB">
        <w:rPr>
          <w:rFonts w:cstheme="minorHAnsi"/>
        </w:rPr>
        <w:t xml:space="preserve"> informacji</w:t>
      </w:r>
      <w:r w:rsidRPr="002D02FB">
        <w:rPr>
          <w:rFonts w:cstheme="minorHAnsi"/>
        </w:rPr>
        <w:t xml:space="preserve"> niezbędn</w:t>
      </w:r>
      <w:r w:rsidR="00526C56" w:rsidRPr="002D02FB">
        <w:rPr>
          <w:rFonts w:cstheme="minorHAnsi"/>
        </w:rPr>
        <w:t>ych</w:t>
      </w:r>
      <w:r w:rsidRPr="002D02FB">
        <w:rPr>
          <w:rFonts w:cstheme="minorHAnsi"/>
        </w:rPr>
        <w:t xml:space="preserve"> do rozpoczęcia i przeprowadzenia robót w dniu przekazania placu budowy.</w:t>
      </w:r>
    </w:p>
    <w:p w14:paraId="38768F01" w14:textId="77777777" w:rsidR="002062B0" w:rsidRPr="002D02FB" w:rsidRDefault="002062B0" w:rsidP="002D02FB">
      <w:pPr>
        <w:numPr>
          <w:ilvl w:val="0"/>
          <w:numId w:val="1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Do obowiązków Wykonawcy należy:</w:t>
      </w:r>
    </w:p>
    <w:p w14:paraId="3758F0A8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protokolarne przyjęcie placu budowy,</w:t>
      </w:r>
    </w:p>
    <w:p w14:paraId="48AAD46B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  <w:color w:val="000000"/>
        </w:rPr>
        <w:t>zapewnienie właściwego, uprawnionego i wykwalifikowanego personelu do wykonania przedmiotu niniejszej umowy,</w:t>
      </w:r>
    </w:p>
    <w:p w14:paraId="5CA3F4B8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wykonanie przedmiotu umowy zgodnie z przepisami prawa budowlanego oraz Polskimi Normami, warunkami technicznymi i zasadami wiedzy technicznej, </w:t>
      </w:r>
    </w:p>
    <w:p w14:paraId="18F02D9C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okazanie w stosunku do wskazanych materiałów certyfikatu zgodności z Polską Normą lub aprobaty technicznej – na każde żądanie Zamawiającego,</w:t>
      </w:r>
    </w:p>
    <w:p w14:paraId="4A5F8312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utrzymanie porządku, ochrona mienia znajdującego się na terenie budowy, ochrona przed uszkodzeniem i kradzieżą materiałów i urządzeń niezbędnych do realizacji przedmiotu zamówienia aż do momentu odbioru. Zamawiający nie ponosi odpowiedzialności za mienie Wykonawcy zgromadzone na miejscu składowania oraz na terenie wykonywanych robót,</w:t>
      </w:r>
    </w:p>
    <w:p w14:paraId="4D343549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zapewnienie i ponoszenie kosztów związanych ze wszystkimi mediami niezbędnymi do wykonania </w:t>
      </w:r>
      <w:r w:rsidRPr="002D02FB">
        <w:rPr>
          <w:rFonts w:cstheme="minorHAnsi"/>
        </w:rPr>
        <w:lastRenderedPageBreak/>
        <w:t>robót objętych zamówieniem, w tym zasilania placu budowy w konieczne media (woda, energia, itp.),</w:t>
      </w:r>
    </w:p>
    <w:p w14:paraId="66ED1300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przywrócenie do stanu pierwotnego urządzeń podziemnych, naziemnych, ogrodzeń posesji </w:t>
      </w:r>
      <w:r w:rsidRPr="002D02FB">
        <w:rPr>
          <w:rFonts w:cstheme="minorHAnsi"/>
        </w:rPr>
        <w:br/>
        <w:t>i dróg dojazdowych w przypadku ich uszkodzenia przy wykonywaniu lub przy okazji wykonywania umowy (Wykonawca przyjmuje pełną odpowiedzialność za powstałe uszkodzenia),</w:t>
      </w:r>
    </w:p>
    <w:p w14:paraId="2FFECCE7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przestrzeganie w trakcie wykonywania robót obowiązujących przepisów bezpieczeństwa </w:t>
      </w:r>
      <w:r w:rsidRPr="002D02FB">
        <w:rPr>
          <w:rFonts w:cstheme="minorHAnsi"/>
        </w:rPr>
        <w:br/>
        <w:t>i higieny pracy, a w szczególności przepisów przeciwpożarowych,</w:t>
      </w:r>
    </w:p>
    <w:p w14:paraId="5D0794F4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wykonanie na własny koszt niezbędnego zabezpieczenia robót, oznakowanie terenu budowy w dzień i w nocy,</w:t>
      </w:r>
    </w:p>
    <w:p w14:paraId="06EA4915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ubezpieczenie od wszelkich </w:t>
      </w:r>
      <w:proofErr w:type="spellStart"/>
      <w:r w:rsidRPr="002D02FB">
        <w:rPr>
          <w:rFonts w:cstheme="minorHAnsi"/>
        </w:rPr>
        <w:t>ryzyk</w:t>
      </w:r>
      <w:proofErr w:type="spellEnd"/>
      <w:r w:rsidRPr="002D02FB">
        <w:rPr>
          <w:rFonts w:cstheme="minorHAnsi"/>
        </w:rPr>
        <w:t xml:space="preserve"> związanych z realizacją przedmiotu umowy w okresie od przejęcia robót do dnia ukończenia robót w ramach posiadanej polisy OC,</w:t>
      </w:r>
    </w:p>
    <w:p w14:paraId="65026871" w14:textId="77777777" w:rsidR="002062B0" w:rsidRPr="002D02FB" w:rsidRDefault="002062B0" w:rsidP="002D02F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niezwłoczne usuwanie ewentualnych szkód powstałych w trakcie wykonywania robót,</w:t>
      </w:r>
    </w:p>
    <w:p w14:paraId="286DB1A3" w14:textId="77777777" w:rsidR="002062B0" w:rsidRPr="002D02FB" w:rsidRDefault="002062B0" w:rsidP="002D02FB">
      <w:pPr>
        <w:numPr>
          <w:ilvl w:val="0"/>
          <w:numId w:val="2"/>
        </w:numPr>
        <w:shd w:val="clear" w:color="auto" w:fill="FFFFFF"/>
        <w:spacing w:after="0" w:line="300" w:lineRule="auto"/>
        <w:jc w:val="both"/>
        <w:rPr>
          <w:rFonts w:cstheme="minorHAnsi"/>
          <w:bCs/>
          <w:color w:val="000000"/>
        </w:rPr>
      </w:pPr>
      <w:r w:rsidRPr="002D02FB">
        <w:rPr>
          <w:rFonts w:cstheme="minorHAnsi"/>
        </w:rPr>
        <w:t>właściwe zabezpieczenie placu budowy,</w:t>
      </w:r>
    </w:p>
    <w:p w14:paraId="4422661C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zabezpieczenie robót przed wpływami warunków atmosferycznych,</w:t>
      </w:r>
    </w:p>
    <w:p w14:paraId="7622F916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współpraca z Zamawiającym lub jego przedstawicielami w zakresie realizacji przedmiotu umowy, </w:t>
      </w:r>
    </w:p>
    <w:p w14:paraId="12687B61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zgodnie z przepisami o zagospodarowaniu odpadów wytworzonych przez Wykonawcę </w:t>
      </w:r>
      <w:r w:rsidRPr="002D02FB">
        <w:rPr>
          <w:rFonts w:cstheme="minorHAnsi"/>
        </w:rPr>
        <w:br/>
        <w:t xml:space="preserve">w związku z wykonywaniem zadania określonego przedmiotową umową, wywóz gruzu, odpadów po zużytych materiałach, śmieci, itp. na własny koszt; w razie zaniechania lub nie nienależytego wykonania powyższych obowiązków przez Wykonawcę Zamawiającemu przysługuje prawo, bez wykonania dodatkowego wezwania Wykonawcy, do wykonania powyższych czynności na koszt </w:t>
      </w:r>
      <w:r w:rsidRPr="002D02FB">
        <w:rPr>
          <w:rFonts w:cstheme="minorHAnsi"/>
        </w:rPr>
        <w:br/>
        <w:t>i ryzyko Wykonawcy oraz potrącenia należności z tego tytułu z wynagrodzenia Wykonawcy,</w:t>
      </w:r>
    </w:p>
    <w:p w14:paraId="4D51F35B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 xml:space="preserve">przygotowanie dokumentów do końcowego odbioru i przekazanie ich wraz ze zgłoszeniem do odbioru, </w:t>
      </w:r>
    </w:p>
    <w:p w14:paraId="5BF1CFF6" w14:textId="77777777" w:rsidR="002062B0" w:rsidRPr="002D02FB" w:rsidRDefault="002062B0" w:rsidP="002D02FB">
      <w:pPr>
        <w:numPr>
          <w:ilvl w:val="0"/>
          <w:numId w:val="2"/>
        </w:numPr>
        <w:spacing w:after="0" w:line="300" w:lineRule="auto"/>
        <w:jc w:val="both"/>
        <w:rPr>
          <w:rFonts w:cstheme="minorHAnsi"/>
        </w:rPr>
      </w:pPr>
      <w:r w:rsidRPr="002D02FB">
        <w:rPr>
          <w:rFonts w:cstheme="minorHAnsi"/>
        </w:rPr>
        <w:t>zlikwidowanie i wycofanie z placu budowy oraz zaplecza budowy własnych maszyn i urządzeń przed przystąpieniem do odbioru końcowego robót, pod rygorem ich usunięcia przez Zamawiającego na koszt i ryzyko Wykonawcy oraz potrącenia należności z tego tytułu z wynagrodzenia Wykonawcy oraz uprzątnięcie placu budowy i urządzeń po zakończeniu robót, uporządkowanie terenu.</w:t>
      </w:r>
    </w:p>
    <w:p w14:paraId="66C3EB67" w14:textId="77777777" w:rsidR="002062B0" w:rsidRPr="002D02FB" w:rsidRDefault="002062B0" w:rsidP="002D02FB">
      <w:pPr>
        <w:shd w:val="clear" w:color="auto" w:fill="FFFFFF"/>
        <w:spacing w:after="0" w:line="300" w:lineRule="auto"/>
        <w:jc w:val="center"/>
        <w:rPr>
          <w:rFonts w:cstheme="minorHAnsi"/>
        </w:rPr>
      </w:pPr>
    </w:p>
    <w:p w14:paraId="052AC2DC" w14:textId="77777777" w:rsidR="002062B0" w:rsidRPr="002D02FB" w:rsidRDefault="002062B0" w:rsidP="002D02FB">
      <w:pPr>
        <w:shd w:val="clear" w:color="auto" w:fill="FFFFFF"/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3</w:t>
      </w:r>
    </w:p>
    <w:p w14:paraId="54822FBD" w14:textId="77777777" w:rsidR="002062B0" w:rsidRPr="002D02FB" w:rsidRDefault="002062B0" w:rsidP="002D02FB">
      <w:pPr>
        <w:shd w:val="clear" w:color="auto" w:fill="FFFFFF"/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Oświadczenia i zapewnienia Wykonawcy</w:t>
      </w:r>
    </w:p>
    <w:p w14:paraId="216E39E2" w14:textId="001B1876" w:rsidR="002062B0" w:rsidRPr="002D02FB" w:rsidRDefault="002062B0" w:rsidP="002D02FB">
      <w:pPr>
        <w:numPr>
          <w:ilvl w:val="0"/>
          <w:numId w:val="3"/>
        </w:numPr>
        <w:shd w:val="clear" w:color="auto" w:fill="FFFFFF"/>
        <w:tabs>
          <w:tab w:val="num" w:pos="360"/>
        </w:tabs>
        <w:spacing w:after="0" w:line="300" w:lineRule="auto"/>
        <w:ind w:left="360"/>
        <w:jc w:val="both"/>
        <w:rPr>
          <w:rFonts w:cstheme="minorHAnsi"/>
          <w:b/>
        </w:rPr>
      </w:pPr>
      <w:r w:rsidRPr="002D02FB">
        <w:rPr>
          <w:rFonts w:cstheme="minorHAnsi"/>
        </w:rPr>
        <w:t>Wykonawca, po zapoznaniu się z sytuacją faktyczną, w tym w szczególności ze stanem technicznym</w:t>
      </w:r>
      <w:r w:rsidR="005069E4" w:rsidRPr="002D02FB">
        <w:rPr>
          <w:rFonts w:cstheme="minorHAnsi"/>
        </w:rPr>
        <w:t>,</w:t>
      </w:r>
      <w:r w:rsidRPr="002D02FB">
        <w:rPr>
          <w:rFonts w:cstheme="minorHAnsi"/>
        </w:rPr>
        <w:t xml:space="preserve"> zapewnia, że posiada niezbędną wiedzę fachową, kwalifikacje, doświadczenie, wystarczające środki finansowe, możliwości i uprawnienia  konieczne dla prawidłowego wykonania umowy i będzie w stanie należycie wykonać roboty budowlane na warunkach określonych w umowie. </w:t>
      </w:r>
    </w:p>
    <w:p w14:paraId="1CAF4CE0" w14:textId="78A22E41" w:rsidR="002062B0" w:rsidRPr="002D02FB" w:rsidRDefault="002062B0" w:rsidP="002D02FB">
      <w:pPr>
        <w:numPr>
          <w:ilvl w:val="0"/>
          <w:numId w:val="3"/>
        </w:numPr>
        <w:shd w:val="clear" w:color="auto" w:fill="FFFFFF"/>
        <w:tabs>
          <w:tab w:val="num" w:pos="360"/>
        </w:tabs>
        <w:spacing w:after="0" w:line="300" w:lineRule="auto"/>
        <w:ind w:left="360"/>
        <w:jc w:val="both"/>
        <w:rPr>
          <w:rFonts w:cstheme="minorHAnsi"/>
          <w:b/>
        </w:rPr>
      </w:pPr>
      <w:r w:rsidRPr="002D02FB">
        <w:rPr>
          <w:rFonts w:cstheme="minorHAnsi"/>
          <w:color w:val="000000"/>
        </w:rPr>
        <w:t xml:space="preserve">Wykonawca, po dokonaniu wizji lokalnej </w:t>
      </w:r>
      <w:r w:rsidRPr="002D02FB">
        <w:rPr>
          <w:rFonts w:cstheme="minorHAnsi"/>
          <w:color w:val="000000"/>
          <w:spacing w:val="1"/>
        </w:rPr>
        <w:t>oświadcza, że wynagrodzenie umowne uwzględnia cały zakres prac niezbędnych do należytego wykonania umowy</w:t>
      </w:r>
      <w:r w:rsidRPr="002D02FB">
        <w:rPr>
          <w:rFonts w:cstheme="minorHAnsi"/>
          <w:color w:val="000000"/>
        </w:rPr>
        <w:t xml:space="preserve"> oraz, że wynagrodzenie, o którym stanowi § 6, odpowiada nakładowi prac niezbędnemu do wykonania niniejszej umowy.</w:t>
      </w:r>
    </w:p>
    <w:p w14:paraId="0C24E294" w14:textId="77777777" w:rsidR="002062B0" w:rsidRPr="002D02FB" w:rsidRDefault="002062B0" w:rsidP="002D02FB">
      <w:pPr>
        <w:numPr>
          <w:ilvl w:val="0"/>
          <w:numId w:val="3"/>
        </w:numPr>
        <w:shd w:val="clear" w:color="auto" w:fill="FFFFFF"/>
        <w:tabs>
          <w:tab w:val="num" w:pos="360"/>
        </w:tabs>
        <w:spacing w:after="0" w:line="300" w:lineRule="auto"/>
        <w:ind w:left="360"/>
        <w:jc w:val="both"/>
        <w:rPr>
          <w:rFonts w:cstheme="minorHAnsi"/>
          <w:b/>
        </w:rPr>
      </w:pPr>
      <w:r w:rsidRPr="002D02FB">
        <w:rPr>
          <w:rFonts w:cstheme="minorHAnsi"/>
        </w:rPr>
        <w:t>Wykonawca zobowiązany jest na bieżąco informować Zamawiającego na piśmie o ewentualnych przeszkodach w realizowaniu przedmiotu umowy.</w:t>
      </w:r>
    </w:p>
    <w:p w14:paraId="23B8AD36" w14:textId="77777777" w:rsidR="005069E4" w:rsidRPr="002D02FB" w:rsidRDefault="005069E4" w:rsidP="002D02FB">
      <w:pPr>
        <w:spacing w:after="0" w:line="300" w:lineRule="auto"/>
        <w:rPr>
          <w:rFonts w:cstheme="minorHAnsi"/>
          <w:b/>
        </w:rPr>
      </w:pPr>
    </w:p>
    <w:p w14:paraId="05C38D87" w14:textId="7C9964B0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4</w:t>
      </w:r>
      <w:r w:rsidR="00AA48F3" w:rsidRPr="002D02FB">
        <w:rPr>
          <w:rFonts w:cstheme="minorHAnsi"/>
          <w:b/>
        </w:rPr>
        <w:t xml:space="preserve">  </w:t>
      </w:r>
    </w:p>
    <w:p w14:paraId="3A192486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</w:rPr>
      </w:pPr>
      <w:r w:rsidRPr="002D02FB">
        <w:rPr>
          <w:rFonts w:cstheme="minorHAnsi"/>
          <w:b/>
        </w:rPr>
        <w:t>Termin realizacji Umowy</w:t>
      </w:r>
    </w:p>
    <w:p w14:paraId="719AF029" w14:textId="3C9ADE26" w:rsidR="002062B0" w:rsidRPr="002D02FB" w:rsidRDefault="002062B0" w:rsidP="002D02FB">
      <w:pPr>
        <w:numPr>
          <w:ilvl w:val="1"/>
          <w:numId w:val="2"/>
        </w:numPr>
        <w:tabs>
          <w:tab w:val="clear" w:pos="720"/>
        </w:tabs>
        <w:spacing w:after="0" w:line="300" w:lineRule="auto"/>
        <w:ind w:left="426" w:hanging="426"/>
        <w:jc w:val="both"/>
        <w:rPr>
          <w:rFonts w:cstheme="minorHAnsi"/>
          <w:b/>
        </w:rPr>
      </w:pPr>
      <w:r w:rsidRPr="002D02FB">
        <w:rPr>
          <w:rFonts w:cstheme="minorHAnsi"/>
        </w:rPr>
        <w:t xml:space="preserve">Wykonawca wykona przedmiot umowy, określony w § 1 umowy w terminie </w:t>
      </w:r>
      <w:r w:rsidR="00B721AE">
        <w:rPr>
          <w:rFonts w:cstheme="minorHAnsi"/>
          <w:b/>
        </w:rPr>
        <w:t>3</w:t>
      </w:r>
      <w:r w:rsidR="002D02FB" w:rsidRPr="002D02FB">
        <w:rPr>
          <w:rFonts w:cstheme="minorHAnsi"/>
          <w:b/>
        </w:rPr>
        <w:t xml:space="preserve"> miesięcy od dnia zawarcia umowy.</w:t>
      </w:r>
    </w:p>
    <w:p w14:paraId="5FFC39AC" w14:textId="77777777" w:rsidR="002062B0" w:rsidRPr="002D02FB" w:rsidRDefault="002062B0" w:rsidP="002D02FB">
      <w:pPr>
        <w:numPr>
          <w:ilvl w:val="1"/>
          <w:numId w:val="2"/>
        </w:numPr>
        <w:tabs>
          <w:tab w:val="clear" w:pos="720"/>
        </w:tabs>
        <w:spacing w:after="0" w:line="300" w:lineRule="auto"/>
        <w:ind w:left="426" w:hanging="426"/>
        <w:jc w:val="both"/>
        <w:rPr>
          <w:rFonts w:cstheme="minorHAnsi"/>
        </w:rPr>
      </w:pPr>
      <w:r w:rsidRPr="002D02FB">
        <w:rPr>
          <w:rFonts w:cstheme="minorHAnsi"/>
        </w:rPr>
        <w:lastRenderedPageBreak/>
        <w:t>S</w:t>
      </w:r>
      <w:r w:rsidRPr="002D02FB">
        <w:rPr>
          <w:rFonts w:cstheme="minorHAnsi"/>
          <w:spacing w:val="-3"/>
        </w:rPr>
        <w:t>trony dopuszczają możliwość przedłużenia terminu wykonania przedmiotu umowy, określonego w ust. 1 o czas opóźnienia, jeżeli opóźnienie ma lub będzie miało wpływ na wykonanie przedmiotu umowy w następujących przypadkach:</w:t>
      </w:r>
    </w:p>
    <w:p w14:paraId="6A3D6129" w14:textId="77777777" w:rsidR="002062B0" w:rsidRPr="002D02FB" w:rsidRDefault="002062B0" w:rsidP="002D02FB">
      <w:pPr>
        <w:numPr>
          <w:ilvl w:val="0"/>
          <w:numId w:val="17"/>
        </w:numPr>
        <w:shd w:val="clear" w:color="auto" w:fill="FFFFFF"/>
        <w:spacing w:after="0" w:line="300" w:lineRule="auto"/>
        <w:ind w:left="1134"/>
        <w:jc w:val="both"/>
        <w:rPr>
          <w:rFonts w:cstheme="minorHAnsi"/>
          <w:spacing w:val="-3"/>
        </w:rPr>
      </w:pPr>
      <w:r w:rsidRPr="002D02FB">
        <w:rPr>
          <w:rFonts w:cstheme="minorHAnsi"/>
          <w:spacing w:val="-3"/>
        </w:rPr>
        <w:t xml:space="preserve">wystąpienia konieczności wykonania robót, niemożliwych do przewidzenia przez Wykonawcę zachowującego należytą staranność, z uwzględnieniem zawodowego charakteru jego działalności przed zawarciem umowy, niezbędnych do prawidłowego wykonania podstawowego zamówienia i których realizacja wiąże się z potrzebą zmiany terminu wykonania, </w:t>
      </w:r>
    </w:p>
    <w:p w14:paraId="4FC54E64" w14:textId="77777777" w:rsidR="002062B0" w:rsidRPr="002D02FB" w:rsidRDefault="002062B0" w:rsidP="002D02FB">
      <w:pPr>
        <w:numPr>
          <w:ilvl w:val="0"/>
          <w:numId w:val="17"/>
        </w:numPr>
        <w:shd w:val="clear" w:color="auto" w:fill="FFFFFF"/>
        <w:spacing w:after="0" w:line="300" w:lineRule="auto"/>
        <w:ind w:left="1134"/>
        <w:jc w:val="both"/>
        <w:rPr>
          <w:rFonts w:cstheme="minorHAnsi"/>
          <w:spacing w:val="-3"/>
        </w:rPr>
      </w:pPr>
      <w:r w:rsidRPr="002D02FB">
        <w:rPr>
          <w:rFonts w:cstheme="minorHAnsi"/>
          <w:spacing w:val="-3"/>
        </w:rPr>
        <w:t xml:space="preserve">zawieszenia realizacji robót przez Zamawiającego, </w:t>
      </w:r>
    </w:p>
    <w:p w14:paraId="5F5D2CC4" w14:textId="77777777" w:rsidR="002062B0" w:rsidRPr="002D02FB" w:rsidRDefault="002062B0" w:rsidP="002D02FB">
      <w:pPr>
        <w:numPr>
          <w:ilvl w:val="0"/>
          <w:numId w:val="17"/>
        </w:numPr>
        <w:shd w:val="clear" w:color="auto" w:fill="FFFFFF"/>
        <w:spacing w:after="0" w:line="300" w:lineRule="auto"/>
        <w:ind w:left="1134"/>
        <w:jc w:val="both"/>
        <w:rPr>
          <w:rFonts w:cstheme="minorHAnsi"/>
          <w:spacing w:val="-3"/>
        </w:rPr>
      </w:pPr>
      <w:r w:rsidRPr="002D02FB">
        <w:rPr>
          <w:rFonts w:cstheme="minorHAnsi"/>
          <w:spacing w:val="-3"/>
        </w:rPr>
        <w:t xml:space="preserve">wystąpienia innych szczególnych okoliczności, za które Wykonawca nie jest odpowiedzialny, </w:t>
      </w:r>
    </w:p>
    <w:p w14:paraId="148B3E43" w14:textId="77777777" w:rsidR="002062B0" w:rsidRPr="002D02FB" w:rsidRDefault="002062B0" w:rsidP="002D02FB">
      <w:pPr>
        <w:numPr>
          <w:ilvl w:val="0"/>
          <w:numId w:val="17"/>
        </w:numPr>
        <w:shd w:val="clear" w:color="auto" w:fill="FFFFFF"/>
        <w:spacing w:after="0" w:line="300" w:lineRule="auto"/>
        <w:ind w:left="1134"/>
        <w:jc w:val="both"/>
        <w:rPr>
          <w:rFonts w:cstheme="minorHAnsi"/>
          <w:spacing w:val="-3"/>
        </w:rPr>
      </w:pPr>
      <w:r w:rsidRPr="002D02FB">
        <w:rPr>
          <w:rFonts w:cstheme="minorHAnsi"/>
          <w:spacing w:val="-3"/>
        </w:rPr>
        <w:t>z powodu działań osób trzecich uniemożliwiających wykonanie prac, za które to działania żadna ze stron nie ponosi odpowiedzialności.</w:t>
      </w:r>
    </w:p>
    <w:p w14:paraId="3CE048C3" w14:textId="77777777" w:rsidR="002062B0" w:rsidRPr="002D02FB" w:rsidRDefault="002062B0" w:rsidP="002D02FB">
      <w:pPr>
        <w:numPr>
          <w:ilvl w:val="1"/>
          <w:numId w:val="2"/>
        </w:numPr>
        <w:shd w:val="clear" w:color="auto" w:fill="FFFFFF"/>
        <w:tabs>
          <w:tab w:val="clear" w:pos="720"/>
          <w:tab w:val="left" w:pos="426"/>
          <w:tab w:val="left" w:leader="dot" w:pos="7562"/>
        </w:tabs>
        <w:spacing w:after="0" w:line="300" w:lineRule="auto"/>
        <w:ind w:left="426" w:hanging="426"/>
        <w:jc w:val="both"/>
        <w:rPr>
          <w:rFonts w:cstheme="minorHAnsi"/>
          <w:spacing w:val="-3"/>
        </w:rPr>
      </w:pPr>
      <w:r w:rsidRPr="002D02FB">
        <w:rPr>
          <w:rFonts w:cstheme="minorHAnsi"/>
          <w:spacing w:val="-3"/>
        </w:rPr>
        <w:t>W</w:t>
      </w:r>
      <w:r w:rsidRPr="002D02FB">
        <w:rPr>
          <w:rFonts w:cstheme="minorHAnsi"/>
          <w:spacing w:val="6"/>
        </w:rPr>
        <w:t xml:space="preserve">ykonawca zobowiązany jest na bieżąco informować Zamawiającego na piśmie </w:t>
      </w:r>
      <w:r w:rsidRPr="002D02FB">
        <w:rPr>
          <w:rFonts w:cstheme="minorHAnsi"/>
        </w:rPr>
        <w:t>o </w:t>
      </w:r>
      <w:r w:rsidRPr="002D02FB">
        <w:rPr>
          <w:rFonts w:cstheme="minorHAnsi"/>
          <w:spacing w:val="1"/>
        </w:rPr>
        <w:t xml:space="preserve">przeszkodach </w:t>
      </w:r>
      <w:r w:rsidRPr="002D02FB">
        <w:rPr>
          <w:rFonts w:cstheme="minorHAnsi"/>
          <w:spacing w:val="1"/>
        </w:rPr>
        <w:br/>
        <w:t>w zrealizowaniu w terminie przedmiotu umowy, nie później niż dwa dni od wystąpienia przeszkody.</w:t>
      </w:r>
    </w:p>
    <w:p w14:paraId="03543211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</w:p>
    <w:p w14:paraId="501165C1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5</w:t>
      </w:r>
    </w:p>
    <w:p w14:paraId="46798411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</w:rPr>
      </w:pPr>
      <w:r w:rsidRPr="002D02FB">
        <w:rPr>
          <w:rFonts w:cstheme="minorHAnsi"/>
          <w:b/>
        </w:rPr>
        <w:t>Odbiór robót</w:t>
      </w:r>
    </w:p>
    <w:p w14:paraId="3ECC60AF" w14:textId="09765443" w:rsidR="002062B0" w:rsidRPr="002D02FB" w:rsidRDefault="002062B0" w:rsidP="002D02FB">
      <w:pPr>
        <w:numPr>
          <w:ilvl w:val="1"/>
          <w:numId w:val="4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  <w:bCs/>
          <w:color w:val="000000"/>
        </w:rPr>
      </w:pPr>
      <w:r w:rsidRPr="002D02FB">
        <w:rPr>
          <w:rFonts w:cstheme="minorHAnsi"/>
        </w:rPr>
        <w:t xml:space="preserve">Przedmiotem odbioru końcowego jest całość robót objętych zamówieniem. </w:t>
      </w:r>
    </w:p>
    <w:p w14:paraId="1535E063" w14:textId="01C89A32" w:rsidR="002062B0" w:rsidRPr="002D02FB" w:rsidRDefault="002062B0" w:rsidP="002D02FB">
      <w:pPr>
        <w:numPr>
          <w:ilvl w:val="1"/>
          <w:numId w:val="4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  <w:bCs/>
          <w:color w:val="000000"/>
        </w:rPr>
      </w:pPr>
      <w:r w:rsidRPr="002D02FB">
        <w:rPr>
          <w:rFonts w:cstheme="minorHAnsi"/>
        </w:rPr>
        <w:t>Do obowiązków Wykonawcy należy skompletowanie i przedstawienie Zamawiającemu wraz ze zgłoszeniem o zakończeniu robót, dokumentów pozwalających na ocenę prawidłowego wykonania przedmiotu odbioru, a w szczególności przekazanie</w:t>
      </w:r>
      <w:r w:rsidR="005069E4" w:rsidRPr="002D02FB">
        <w:rPr>
          <w:rFonts w:cstheme="minorHAnsi"/>
        </w:rPr>
        <w:t xml:space="preserve"> aprobat technicznych i certyfikatów jakości.</w:t>
      </w:r>
    </w:p>
    <w:p w14:paraId="467B92B9" w14:textId="77777777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Jeżeli Zamawiający uzna, że roboty zostały zakończone i nie będzie wnosił zastrzeżeń co do kompletności oraz prawidłowości przekazanych mu przez Wykonawcę dokumentów wyznaczy termin odbioru. </w:t>
      </w:r>
    </w:p>
    <w:p w14:paraId="0DB8946F" w14:textId="58C8B58B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Odbiór robót zostanie przeprowadzony przez Zamawiającego w ciągu </w:t>
      </w:r>
      <w:r w:rsidR="005069E4" w:rsidRPr="002D02FB">
        <w:rPr>
          <w:rFonts w:cstheme="minorHAnsi"/>
        </w:rPr>
        <w:t>5</w:t>
      </w:r>
      <w:r w:rsidRPr="002D02FB">
        <w:rPr>
          <w:rFonts w:cstheme="minorHAnsi"/>
        </w:rPr>
        <w:t xml:space="preserve"> dni roboczych od dnia zgłoszenia przez Wykonawcę gotowości do odbioru. </w:t>
      </w:r>
    </w:p>
    <w:p w14:paraId="7D2315E6" w14:textId="66A0B84C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O osiągnięciu gotowości odbioru Wykonawca jest zobowiązany zawiadomić Zamawiającego niezwłocznie</w:t>
      </w:r>
      <w:r w:rsidR="005069E4" w:rsidRPr="002D02FB">
        <w:rPr>
          <w:rFonts w:cstheme="minorHAnsi"/>
        </w:rPr>
        <w:t xml:space="preserve">. </w:t>
      </w:r>
      <w:r w:rsidRPr="002D02FB">
        <w:rPr>
          <w:rFonts w:cstheme="minorHAnsi"/>
        </w:rPr>
        <w:t>Zawiadomienie dokonane winno być na piśmie, zaś termin dokonania odbioru biegnie od dnia, w którym Zamawiający potwierdził fakt doręczenia zawiadomienia. Na tej podstawie Zamawiający wyznacza dzień i godzinę odbioru.</w:t>
      </w:r>
    </w:p>
    <w:p w14:paraId="460C25DF" w14:textId="77777777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Jeżeli w toku czynności odbioru zostanie stwierdzone, że przedmiot nie osiągnął gotowości do odbioru z powodu nie zakończenia robót, stwierdzenia wad lub nie wywiązania się z obowiązków, o których mowa w niniejszej Umowie, Zamawiający może odmówić odbioru. W takim wypadku Wykonawca pozostaje w zwłoce.</w:t>
      </w:r>
    </w:p>
    <w:p w14:paraId="5B15A5AA" w14:textId="77777777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Jeżeli odbiór nie został dokonany z winy Zamawiającego w terminie ustalonym w ust. 3, mimo prawidłowego zawiadomienia o gotowości do odbioru przez Wykonawcę, to Wykonawca nie pozostaje w zwłoce z wykonaniem zobowiązania wynikającego z umowy.</w:t>
      </w:r>
    </w:p>
    <w:p w14:paraId="688159CD" w14:textId="77777777" w:rsidR="002062B0" w:rsidRPr="002D02FB" w:rsidRDefault="002062B0" w:rsidP="002D02FB">
      <w:pPr>
        <w:numPr>
          <w:ilvl w:val="1"/>
          <w:numId w:val="4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Z czynności odbioru sporządza się protokół, który powinien zawierać ustalenia poczynione w toku odbioru. Odbiór końcowy jest dokonany po złożeniu stosownego oświadczenia przez Zamawiającego w protokole odbioru końcowego lub po potwierdzeniu w w/w protokole usunięcia wszystkich wad stwierdzonych w tym odbiorze.</w:t>
      </w:r>
    </w:p>
    <w:p w14:paraId="455EEEA8" w14:textId="77777777" w:rsidR="002062B0" w:rsidRPr="002D02FB" w:rsidRDefault="002062B0" w:rsidP="002D02FB">
      <w:pPr>
        <w:tabs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</w:p>
    <w:p w14:paraId="65F66D0F" w14:textId="77777777" w:rsidR="002062B0" w:rsidRPr="002D02FB" w:rsidRDefault="002062B0" w:rsidP="002D02FB">
      <w:pPr>
        <w:tabs>
          <w:tab w:val="left" w:pos="7920"/>
        </w:tabs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6</w:t>
      </w:r>
    </w:p>
    <w:p w14:paraId="39C2C3F9" w14:textId="77777777" w:rsidR="002062B0" w:rsidRPr="002D02FB" w:rsidRDefault="002062B0" w:rsidP="002D02FB">
      <w:pPr>
        <w:tabs>
          <w:tab w:val="left" w:pos="7920"/>
        </w:tabs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 xml:space="preserve">Wynagrodzenie i sposób rozliczeń   </w:t>
      </w:r>
    </w:p>
    <w:p w14:paraId="7FE4F408" w14:textId="7945CC7E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lastRenderedPageBreak/>
        <w:t xml:space="preserve">Za wykonanie przedmiotu umowy określonego w §1 umowy, Strony ustalają </w:t>
      </w:r>
      <w:r w:rsidRPr="002D02FB">
        <w:rPr>
          <w:rFonts w:cstheme="minorHAnsi"/>
          <w:b/>
        </w:rPr>
        <w:t>wynagrodzenie ryczałtowe</w:t>
      </w:r>
      <w:r w:rsidRPr="002D02FB">
        <w:rPr>
          <w:rFonts w:cstheme="minorHAnsi"/>
        </w:rPr>
        <w:t xml:space="preserve"> brutto w kwocie </w:t>
      </w:r>
      <w:r w:rsidR="002D02FB" w:rsidRPr="002D02FB">
        <w:rPr>
          <w:rFonts w:cstheme="minorHAnsi"/>
          <w:b/>
          <w:bCs/>
        </w:rPr>
        <w:t>……………………….</w:t>
      </w:r>
      <w:r w:rsidRPr="002D02FB">
        <w:rPr>
          <w:rFonts w:cstheme="minorHAnsi"/>
          <w:b/>
          <w:bCs/>
        </w:rPr>
        <w:t xml:space="preserve"> zł</w:t>
      </w:r>
      <w:r w:rsidRPr="002D02FB">
        <w:rPr>
          <w:rFonts w:cstheme="minorHAnsi"/>
        </w:rPr>
        <w:t xml:space="preserve"> (słownie: </w:t>
      </w:r>
      <w:r w:rsidR="002D02FB" w:rsidRPr="002D02FB">
        <w:rPr>
          <w:rFonts w:cstheme="minorHAnsi"/>
        </w:rPr>
        <w:t>………………………………………………………….</w:t>
      </w:r>
      <w:r w:rsidR="00607AB1" w:rsidRPr="002D02FB">
        <w:rPr>
          <w:rFonts w:cstheme="minorHAnsi"/>
        </w:rPr>
        <w:t>)</w:t>
      </w:r>
      <w:r w:rsidRPr="002D02FB">
        <w:rPr>
          <w:rFonts w:cstheme="minorHAnsi"/>
        </w:rPr>
        <w:t xml:space="preserve"> w tym: wynagrodzenie netto w wysokości</w:t>
      </w:r>
      <w:r w:rsidR="00CE6E36" w:rsidRPr="002D02FB">
        <w:rPr>
          <w:rFonts w:cstheme="minorHAnsi"/>
        </w:rPr>
        <w:t xml:space="preserve"> </w:t>
      </w:r>
      <w:r w:rsidR="002D02FB" w:rsidRPr="002D02FB">
        <w:rPr>
          <w:rFonts w:cstheme="minorHAnsi"/>
        </w:rPr>
        <w:t>…………………………</w:t>
      </w:r>
      <w:r w:rsidR="00607AB1" w:rsidRPr="002D02FB">
        <w:rPr>
          <w:rFonts w:cstheme="minorHAnsi"/>
        </w:rPr>
        <w:t xml:space="preserve"> zł </w:t>
      </w:r>
      <w:r w:rsidRPr="002D02FB">
        <w:rPr>
          <w:rFonts w:cstheme="minorHAnsi"/>
        </w:rPr>
        <w:t>i  podatek VAT (</w:t>
      </w:r>
      <w:r w:rsidR="002D02FB" w:rsidRPr="002D02FB">
        <w:rPr>
          <w:rFonts w:cstheme="minorHAnsi"/>
        </w:rPr>
        <w:t>…..</w:t>
      </w:r>
      <w:r w:rsidR="00CE6E36" w:rsidRPr="002D02FB">
        <w:rPr>
          <w:rFonts w:cstheme="minorHAnsi"/>
        </w:rPr>
        <w:t>%</w:t>
      </w:r>
      <w:r w:rsidRPr="002D02FB">
        <w:rPr>
          <w:rFonts w:cstheme="minorHAnsi"/>
        </w:rPr>
        <w:t xml:space="preserve">) w wysokości </w:t>
      </w:r>
      <w:r w:rsidR="00607AB1" w:rsidRPr="002D02FB">
        <w:rPr>
          <w:rFonts w:cstheme="minorHAnsi"/>
        </w:rPr>
        <w:t xml:space="preserve"> </w:t>
      </w:r>
      <w:r w:rsidR="002D02FB" w:rsidRPr="002D02FB">
        <w:rPr>
          <w:rFonts w:cstheme="minorHAnsi"/>
        </w:rPr>
        <w:t>……………..</w:t>
      </w:r>
      <w:r w:rsidR="00607AB1" w:rsidRPr="002D02FB">
        <w:rPr>
          <w:rFonts w:cstheme="minorHAnsi"/>
        </w:rPr>
        <w:t xml:space="preserve"> </w:t>
      </w:r>
      <w:r w:rsidRPr="002D02FB">
        <w:rPr>
          <w:rFonts w:cstheme="minorHAnsi"/>
        </w:rPr>
        <w:t xml:space="preserve">zł. </w:t>
      </w:r>
    </w:p>
    <w:p w14:paraId="0D72C92D" w14:textId="77777777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</w:t>
      </w:r>
      <w:r w:rsidRPr="002D02FB">
        <w:rPr>
          <w:rFonts w:cstheme="minorHAnsi"/>
          <w:color w:val="000000"/>
        </w:rPr>
        <w:t>ynagrodzenie określone w ust. 1 niniejszego paragrafu jest wynagrodzeniem ryczałtowym, kompletnym, jednoznacznym i ostatecznym. Wykonawca określając wynagrodzenie ryczałtowe oświadcza, że na etapie przygotowania oferty zapoznał się z zakresem robót i wykorzystał wszelkie środki mające na celu ustalenie wynagrodzenia obejmującego całość niezbędnych prac związanych z wykonaniem przedmiotu umowy. Wynagrodzenie obejmuje wszystkie koszty związane z realizacją robót objętych dokumentacją, w tym ryzyko Wykonawcy z tytułu oszacowania wszystkich kosztów związanych z realizacją przedmiotu umowy, a także oddziaływania  innych  czynników mających lub mogących mieć wpływ na koszty.</w:t>
      </w:r>
    </w:p>
    <w:p w14:paraId="079C76FA" w14:textId="77777777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  <w:color w:val="000000"/>
        </w:rPr>
        <w:t>Strony niniejszej umowy nie mogą zmienić wynagrodzenia za wykonanie przedmiotu umowy określonego w ust. 1</w:t>
      </w:r>
      <w:r w:rsidRPr="002D02FB">
        <w:rPr>
          <w:rFonts w:cstheme="minorHAnsi"/>
        </w:rPr>
        <w:t>.</w:t>
      </w:r>
      <w:r w:rsidRPr="002D02FB">
        <w:rPr>
          <w:rFonts w:cstheme="minorHAnsi"/>
          <w:b/>
        </w:rPr>
        <w:t xml:space="preserve"> </w:t>
      </w:r>
      <w:r w:rsidRPr="002D02FB">
        <w:rPr>
          <w:rFonts w:cstheme="minorHAnsi"/>
          <w:color w:val="000000"/>
        </w:rPr>
        <w:t>Niedoszacowanie, pominięcie oraz brak rozpoznania zakresu przedmiotu umowy nie może być podstawą do żądania przez Wykonawcę zmiany wynagrodzenia.</w:t>
      </w:r>
    </w:p>
    <w:p w14:paraId="188D0E11" w14:textId="3086F41C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Zapłata wynagrodzenia należnego Wykonawcy dokonywana będzie na rachunek bankowy</w:t>
      </w:r>
      <w:r w:rsidR="00607AB1" w:rsidRPr="002D02FB">
        <w:rPr>
          <w:rFonts w:cstheme="minorHAnsi"/>
        </w:rPr>
        <w:t xml:space="preserve"> wskazany przez</w:t>
      </w:r>
      <w:r w:rsidRPr="002D02FB">
        <w:rPr>
          <w:rFonts w:cstheme="minorHAnsi"/>
        </w:rPr>
        <w:t xml:space="preserve"> Wykonawc</w:t>
      </w:r>
      <w:r w:rsidR="00607AB1" w:rsidRPr="002D02FB">
        <w:rPr>
          <w:rFonts w:cstheme="minorHAnsi"/>
        </w:rPr>
        <w:t>ę</w:t>
      </w:r>
      <w:r w:rsidRPr="002D02FB">
        <w:rPr>
          <w:rFonts w:cstheme="minorHAnsi"/>
        </w:rPr>
        <w:t>, widniejący na przedłożonej fakturze.</w:t>
      </w:r>
    </w:p>
    <w:p w14:paraId="76617352" w14:textId="77777777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Rozliczenie wynagrodzenia za wykonanie przedmiotu umowy nastąpi na podstawie faktury wystawionej przez Wykonawcę oraz na podstawie zatwierdzonego protokołu obiorów robót. </w:t>
      </w:r>
    </w:p>
    <w:p w14:paraId="13920621" w14:textId="7317F198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Zapłata wynagrodzenia nastąpi przelewem na konto bankowe Wykonawcy w terminie </w:t>
      </w:r>
      <w:r w:rsidR="002D02FB" w:rsidRPr="002D02FB">
        <w:rPr>
          <w:rFonts w:cstheme="minorHAnsi"/>
          <w:b/>
          <w:bCs/>
        </w:rPr>
        <w:t>30</w:t>
      </w:r>
      <w:r w:rsidRPr="002D02FB">
        <w:rPr>
          <w:rFonts w:cstheme="minorHAnsi"/>
          <w:b/>
          <w:bCs/>
        </w:rPr>
        <w:t xml:space="preserve"> d</w:t>
      </w:r>
      <w:r w:rsidRPr="002D02FB">
        <w:rPr>
          <w:rFonts w:cstheme="minorHAnsi"/>
          <w:b/>
        </w:rPr>
        <w:t xml:space="preserve">ni </w:t>
      </w:r>
      <w:r w:rsidRPr="002D02FB">
        <w:rPr>
          <w:rFonts w:cstheme="minorHAnsi"/>
        </w:rPr>
        <w:t xml:space="preserve">od dnia doręczenia prawidłowo wystawionej faktury VAT za wykonane roboty. </w:t>
      </w:r>
    </w:p>
    <w:p w14:paraId="6401E4D8" w14:textId="77777777" w:rsidR="002062B0" w:rsidRPr="002D02FB" w:rsidRDefault="002062B0" w:rsidP="002D02FB">
      <w:pPr>
        <w:numPr>
          <w:ilvl w:val="0"/>
          <w:numId w:val="6"/>
        </w:numPr>
        <w:tabs>
          <w:tab w:val="clear" w:pos="720"/>
          <w:tab w:val="num" w:pos="360"/>
          <w:tab w:val="left" w:pos="792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Za datę zapłaty przyjmuje się dzień, w którym Zamawiający wydał swojemu bankowi polecenie przelewu należności na konto bankowe Wykonawcy. Zamawiający zrealizuje przelew poprzez mechanizm podzielonej płatności.</w:t>
      </w:r>
    </w:p>
    <w:p w14:paraId="283B45A0" w14:textId="77777777" w:rsidR="000F3AF1" w:rsidRPr="002D02FB" w:rsidRDefault="000F3AF1" w:rsidP="002D02FB">
      <w:pPr>
        <w:spacing w:after="0" w:line="300" w:lineRule="auto"/>
        <w:jc w:val="center"/>
        <w:rPr>
          <w:rFonts w:cstheme="minorHAnsi"/>
          <w:b/>
        </w:rPr>
      </w:pPr>
    </w:p>
    <w:p w14:paraId="13A903F8" w14:textId="0AC0F9C9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7</w:t>
      </w:r>
    </w:p>
    <w:p w14:paraId="560A0175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Rękojmia za wady, gwarancja i zastępcze usuwanie wad</w:t>
      </w:r>
    </w:p>
    <w:p w14:paraId="58E6C077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Wykonawca udziela Zamawiającemu gwarancji jakości na roboty stanowiące przedmiot umowy.</w:t>
      </w:r>
    </w:p>
    <w:p w14:paraId="277282B4" w14:textId="45257E56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Termin gwarancji ustala się </w:t>
      </w:r>
      <w:r w:rsidRPr="002D02FB">
        <w:rPr>
          <w:rFonts w:cstheme="minorHAnsi"/>
          <w:b/>
        </w:rPr>
        <w:t xml:space="preserve">na </w:t>
      </w:r>
      <w:r w:rsidR="002D02FB" w:rsidRPr="002D02FB">
        <w:rPr>
          <w:rFonts w:cstheme="minorHAnsi"/>
          <w:b/>
        </w:rPr>
        <w:t>……………</w:t>
      </w:r>
      <w:r w:rsidRPr="002D02FB">
        <w:rPr>
          <w:rFonts w:cstheme="minorHAnsi"/>
          <w:b/>
        </w:rPr>
        <w:t xml:space="preserve"> miesięcy</w:t>
      </w:r>
      <w:r w:rsidRPr="002D02FB">
        <w:rPr>
          <w:rFonts w:cstheme="minorHAnsi"/>
        </w:rPr>
        <w:t>. Gwarancja rozpoczyna swój bieg od daty odbioru końcowego od Wykonawcy przedmiotu umowy.</w:t>
      </w:r>
    </w:p>
    <w:p w14:paraId="6F0CF553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Wykonawca jest odpowiedzialny względem Zamawiającego, jeżeli wykonany przedmiot umowy ma wady zmniejszające jego wartość lub użyteczność ze względu na cel określony w umowie lub wynikający </w:t>
      </w:r>
      <w:r w:rsidRPr="002D02FB">
        <w:rPr>
          <w:rFonts w:cstheme="minorHAnsi"/>
        </w:rPr>
        <w:br/>
        <w:t xml:space="preserve">z przeznaczenia rzeczy, albo jeżeli wykonany przedmiot umowy nie ma właściwości, które zgodnie  </w:t>
      </w:r>
      <w:r w:rsidRPr="002D02FB">
        <w:rPr>
          <w:rFonts w:cstheme="minorHAnsi"/>
        </w:rPr>
        <w:br/>
        <w:t>z dokumentacją robót posiadać powinien lub został wydany w stanie niezupełnym.</w:t>
      </w:r>
    </w:p>
    <w:p w14:paraId="5F2C6B5C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Wykonawca jest odpowiedzialny z tytułu rękojmi za wady fizyczne przedmiotu umowy istniejące w czasie dokonywania czynności odbioru oraz za wady powstałe po odbiorze, lecz z przyczyn tkwiących </w:t>
      </w:r>
      <w:r w:rsidRPr="002D02FB">
        <w:rPr>
          <w:rFonts w:cstheme="minorHAnsi"/>
        </w:rPr>
        <w:br/>
        <w:t xml:space="preserve">w wykonanym przedmiocie umowy w chwili odbioru. </w:t>
      </w:r>
    </w:p>
    <w:p w14:paraId="461F8C27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Wykonawca może uwolnić się od odpowiedzialności z tytułu rękojmi za wady fizyczne, które powstały wskutek wykonania przedmiotu umowy według wskazówek Zamawiającego. Uwolnienie się od odpowiedzialności następuje, jeżeli Wykonawca uprzedzi Zamawiającego o grożącym niebezpieczeństwie wad lub, jeżeli mimo dołożenia należytej staranności nie mógł stwierdzić niewłaściwości otrzymanych wskazówek.</w:t>
      </w:r>
    </w:p>
    <w:p w14:paraId="435084F1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lastRenderedPageBreak/>
        <w:t>Wykonawca nie może uwolnić się od odpowiedzialności z tytułu rękojmi za wady powstałe wskutek wad rozwiązań, których wprowadzenia zażądał oraz za wady wykonanego przedmiotu umowy powstałe wskutek dostarczonego przez siebie projektu lub rozwiązania technicznego.</w:t>
      </w:r>
    </w:p>
    <w:p w14:paraId="0308E40D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 razie stwierdzenia w toku czynności odbioru istnienia wady nadającej się do usunięcia Zamawiający może:</w:t>
      </w:r>
    </w:p>
    <w:p w14:paraId="072179AD" w14:textId="77777777" w:rsidR="002062B0" w:rsidRPr="002D02FB" w:rsidRDefault="002062B0" w:rsidP="002D02FB">
      <w:pPr>
        <w:numPr>
          <w:ilvl w:val="0"/>
          <w:numId w:val="8"/>
        </w:numPr>
        <w:tabs>
          <w:tab w:val="clear" w:pos="360"/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odmówić odbioru do czasu usunięcia wady,</w:t>
      </w:r>
    </w:p>
    <w:p w14:paraId="2A45A91C" w14:textId="77777777" w:rsidR="002062B0" w:rsidRPr="002D02FB" w:rsidRDefault="002062B0" w:rsidP="002D02FB">
      <w:pPr>
        <w:numPr>
          <w:ilvl w:val="0"/>
          <w:numId w:val="8"/>
        </w:numPr>
        <w:tabs>
          <w:tab w:val="clear" w:pos="360"/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dokonać odbioru i żądać usunięcia wady wyznaczając odpowiedni termin.</w:t>
      </w:r>
    </w:p>
    <w:p w14:paraId="4D7557AD" w14:textId="77777777" w:rsidR="002062B0" w:rsidRPr="002D02FB" w:rsidRDefault="002062B0" w:rsidP="002D02FB">
      <w:pPr>
        <w:numPr>
          <w:ilvl w:val="0"/>
          <w:numId w:val="7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 razie odebrania przedmiotu umowy z zastrzeżeniem, co do stwierdzonej przy odbiorze wady nadającej się do usunięcia lub stwierdzenia takiej wady w okresie rękojmi i gwarancji Zamawiający może:</w:t>
      </w:r>
    </w:p>
    <w:p w14:paraId="29B16180" w14:textId="77777777" w:rsidR="002062B0" w:rsidRPr="002D02FB" w:rsidRDefault="002062B0" w:rsidP="002D02FB">
      <w:pPr>
        <w:numPr>
          <w:ilvl w:val="1"/>
          <w:numId w:val="8"/>
        </w:numPr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żądać usunięcia wady wyznaczając Wykonawcy odpowiedni termin,</w:t>
      </w:r>
    </w:p>
    <w:p w14:paraId="14F63EF9" w14:textId="77777777" w:rsidR="002062B0" w:rsidRPr="002D02FB" w:rsidRDefault="002062B0" w:rsidP="002D02FB">
      <w:pPr>
        <w:numPr>
          <w:ilvl w:val="1"/>
          <w:numId w:val="8"/>
        </w:numPr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 xml:space="preserve">żądać zapłaty odszkodowania odpowiednio do poniesionych szkód i do utraconej wartości użytkowej, estetycznej i technicznej. </w:t>
      </w:r>
    </w:p>
    <w:p w14:paraId="45DA9745" w14:textId="77777777" w:rsidR="002062B0" w:rsidRPr="002D02FB" w:rsidRDefault="002062B0" w:rsidP="002D02FB">
      <w:pPr>
        <w:numPr>
          <w:ilvl w:val="0"/>
          <w:numId w:val="7"/>
        </w:numPr>
        <w:tabs>
          <w:tab w:val="clear" w:pos="720"/>
        </w:tabs>
        <w:spacing w:after="0" w:line="300" w:lineRule="auto"/>
        <w:ind w:left="426"/>
        <w:jc w:val="both"/>
        <w:rPr>
          <w:rFonts w:cstheme="minorHAnsi"/>
        </w:rPr>
      </w:pPr>
      <w:r w:rsidRPr="002D02FB">
        <w:rPr>
          <w:rFonts w:cstheme="minorHAnsi"/>
        </w:rPr>
        <w:t xml:space="preserve">Usterki lub wady ujawnione w okresie rękojmi lub gwarancji zostaną usunięte przez Wykonawcę w terminie 14 dni kalendarzowych od daty powiadomienia Wykonawcy przez Zamawiającego o zaistnieniu usterek lub wad. W uzasadnionych przypadkach Zamawiający na wniosek Wykonawcy, sporządzonym na piśmie wraz z załączonym harmonogramem planowanych prac, dopuszcza wydłużenie tego okresu. </w:t>
      </w:r>
    </w:p>
    <w:p w14:paraId="6DEA1079" w14:textId="77777777" w:rsidR="002062B0" w:rsidRPr="002D02FB" w:rsidRDefault="002062B0" w:rsidP="002D02FB">
      <w:pPr>
        <w:spacing w:after="0" w:line="300" w:lineRule="auto"/>
        <w:jc w:val="both"/>
        <w:rPr>
          <w:rFonts w:cstheme="minorHAnsi"/>
        </w:rPr>
      </w:pPr>
    </w:p>
    <w:p w14:paraId="4786ED10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8</w:t>
      </w:r>
    </w:p>
    <w:p w14:paraId="1E416970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Odstąpienie od umowy</w:t>
      </w:r>
    </w:p>
    <w:p w14:paraId="4E76B35F" w14:textId="4A6C7A50" w:rsidR="002062B0" w:rsidRPr="002D02FB" w:rsidRDefault="002062B0" w:rsidP="002D02FB">
      <w:pPr>
        <w:numPr>
          <w:ilvl w:val="2"/>
          <w:numId w:val="8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Oprócz wypadków wymienionych w Kodeksie cywilnym stronom przysługuje prawo odstąpienia od umowy w następujących sytuacjach:</w:t>
      </w:r>
    </w:p>
    <w:p w14:paraId="3ACC1A81" w14:textId="77777777" w:rsidR="002062B0" w:rsidRPr="002D02FB" w:rsidRDefault="002062B0" w:rsidP="002D02FB">
      <w:pPr>
        <w:numPr>
          <w:ilvl w:val="0"/>
          <w:numId w:val="9"/>
        </w:numPr>
        <w:shd w:val="clear" w:color="auto" w:fill="FFFFFF"/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Zamawiającemu przysługuje prawo odstąpienia od umowy jeżeli:</w:t>
      </w:r>
    </w:p>
    <w:p w14:paraId="43219C48" w14:textId="77777777" w:rsidR="002062B0" w:rsidRPr="002D02FB" w:rsidRDefault="002062B0" w:rsidP="002D02FB">
      <w:pPr>
        <w:numPr>
          <w:ilvl w:val="0"/>
          <w:numId w:val="10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 xml:space="preserve">wystąpią istotne zmiany okoliczności powodującej, że wykonanie umowy nie leży </w:t>
      </w:r>
      <w:r w:rsidRPr="002D02FB">
        <w:rPr>
          <w:rFonts w:cstheme="minorHAnsi"/>
        </w:rPr>
        <w:br/>
        <w:t>w interesie publicznym, czego nie można było przewidzieć w chwili zawarcia umowy. Odstąpienie od umowy w tym wypadku może nastąpić w terminie 30 dni od powzięcia wiadomości o powyższych okolicznościach,</w:t>
      </w:r>
    </w:p>
    <w:p w14:paraId="7B7552B0" w14:textId="77777777" w:rsidR="002062B0" w:rsidRPr="002D02FB" w:rsidRDefault="002062B0" w:rsidP="002D02FB">
      <w:pPr>
        <w:numPr>
          <w:ilvl w:val="0"/>
          <w:numId w:val="10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>zostanie złożony wniosek o ogłoszenie upadłości lub zostanie wszczęte postępowanie likwidacyjne Wykonawcy,</w:t>
      </w:r>
    </w:p>
    <w:p w14:paraId="5EF236A7" w14:textId="77777777" w:rsidR="002062B0" w:rsidRPr="002D02FB" w:rsidRDefault="002062B0" w:rsidP="002D02FB">
      <w:pPr>
        <w:numPr>
          <w:ilvl w:val="0"/>
          <w:numId w:val="10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>zostanie wydany nakaz zajęcia majątku Wykonawcy,</w:t>
      </w:r>
    </w:p>
    <w:p w14:paraId="0D27834E" w14:textId="77777777" w:rsidR="002062B0" w:rsidRPr="002D02FB" w:rsidRDefault="002062B0" w:rsidP="002D02FB">
      <w:pPr>
        <w:numPr>
          <w:ilvl w:val="0"/>
          <w:numId w:val="10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>Wykonawca nie rozpoczął robót bez uzasadnionych przyczyn oraz nie kontynuuje ich pomimo wezwania Zamawiającego, złożonego na piśmie,</w:t>
      </w:r>
    </w:p>
    <w:p w14:paraId="3FE50A9F" w14:textId="77777777" w:rsidR="002062B0" w:rsidRPr="002D02FB" w:rsidRDefault="002062B0" w:rsidP="002D02FB">
      <w:pPr>
        <w:numPr>
          <w:ilvl w:val="0"/>
          <w:numId w:val="9"/>
        </w:numPr>
        <w:shd w:val="clear" w:color="auto" w:fill="FFFFFF"/>
        <w:tabs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Wykonawcy przysługuje prawo odstąpienia od umowy w szczególności, jeżeli:</w:t>
      </w:r>
    </w:p>
    <w:p w14:paraId="50D553F2" w14:textId="77777777" w:rsidR="002062B0" w:rsidRPr="002D02FB" w:rsidRDefault="002062B0" w:rsidP="002D02FB">
      <w:pPr>
        <w:numPr>
          <w:ilvl w:val="0"/>
          <w:numId w:val="11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>Zamawiający nie wywiązuje się z zapłaty faktur w terminie 1 miesiąca od daty terminu zapłaty,</w:t>
      </w:r>
    </w:p>
    <w:p w14:paraId="2302511E" w14:textId="77777777" w:rsidR="002062B0" w:rsidRPr="002D02FB" w:rsidRDefault="002062B0" w:rsidP="002D02FB">
      <w:pPr>
        <w:numPr>
          <w:ilvl w:val="0"/>
          <w:numId w:val="11"/>
        </w:numPr>
        <w:shd w:val="clear" w:color="auto" w:fill="FFFFFF"/>
        <w:tabs>
          <w:tab w:val="num" w:pos="1080"/>
        </w:tabs>
        <w:spacing w:after="0" w:line="300" w:lineRule="auto"/>
        <w:ind w:left="1080"/>
        <w:jc w:val="both"/>
        <w:rPr>
          <w:rFonts w:cstheme="minorHAnsi"/>
        </w:rPr>
      </w:pPr>
      <w:r w:rsidRPr="002D02FB">
        <w:rPr>
          <w:rFonts w:cstheme="minorHAnsi"/>
        </w:rPr>
        <w:t>Zamawiający nie przystąpi do odbioru, odmawia odbioru robót lub odmawia</w:t>
      </w:r>
      <w:r w:rsidRPr="002D02FB">
        <w:rPr>
          <w:rFonts w:cstheme="minorHAnsi"/>
        </w:rPr>
        <w:br/>
        <w:t>podpisania protokołu odbioru bez uzasadnionych przyczyn.</w:t>
      </w:r>
    </w:p>
    <w:p w14:paraId="2AEEBC73" w14:textId="77777777" w:rsidR="002062B0" w:rsidRPr="002D02FB" w:rsidRDefault="002062B0" w:rsidP="002D02FB">
      <w:pPr>
        <w:numPr>
          <w:ilvl w:val="2"/>
          <w:numId w:val="8"/>
        </w:numPr>
        <w:shd w:val="clear" w:color="auto" w:fill="FFFFFF"/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Odstąpienie od umowy powinno nastąpić w formie pisemnej pod rygorem nieważności takiego oświadczenia i powinno zawierać uzasadnienie.</w:t>
      </w:r>
    </w:p>
    <w:p w14:paraId="23C0455F" w14:textId="77777777" w:rsidR="002062B0" w:rsidRPr="002D02FB" w:rsidRDefault="002062B0" w:rsidP="002D02FB">
      <w:pPr>
        <w:numPr>
          <w:ilvl w:val="2"/>
          <w:numId w:val="8"/>
        </w:numPr>
        <w:shd w:val="clear" w:color="auto" w:fill="FFFFFF"/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 razie odstąpienia od umowy przez którąkolwiek ze Stron, powołują one niezwłocznie Komisję, której zadaniem będzie dokonanie inwentaryzacji robót na dzień odstąpienia. Dokonana inwentaryzacja będzie podstawą do rozliczenia z Wykonawcą i wystawienia przez niego na tej podstawie odpowiedniej faktury. Koszty dodatkowe poniesione na zabezpieczenie terenu budowy oraz wszelkie inne uzasadnione koszty związane z odstąpieniem od umowy ponosi Strona, która spowodowała odstąpienie od umowy.</w:t>
      </w:r>
    </w:p>
    <w:p w14:paraId="22320CD4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</w:p>
    <w:p w14:paraId="7522E725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9</w:t>
      </w:r>
    </w:p>
    <w:p w14:paraId="570A773E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Kary umowne</w:t>
      </w:r>
    </w:p>
    <w:p w14:paraId="478D68A7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Wykonawca zapłaci Zamawiającemu kary umowne:</w:t>
      </w:r>
    </w:p>
    <w:p w14:paraId="16F4B46C" w14:textId="314A9428" w:rsidR="002062B0" w:rsidRPr="002D02FB" w:rsidRDefault="002062B0" w:rsidP="002D02FB">
      <w:pPr>
        <w:numPr>
          <w:ilvl w:val="0"/>
          <w:numId w:val="13"/>
        </w:numPr>
        <w:tabs>
          <w:tab w:val="clear" w:pos="360"/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za opóźnienie w ukończeniu przedmiotu umowy, jak również za opóźnienie w usunięciu wady stwierdzonej przy odbiorze końcowym robót, w przypadku dokonania odbioru, a także w okresie gwarancji - w wysokości 0,</w:t>
      </w:r>
      <w:r w:rsidR="002D02FB" w:rsidRPr="002D02FB">
        <w:rPr>
          <w:rFonts w:cstheme="minorHAnsi"/>
        </w:rPr>
        <w:t>1</w:t>
      </w:r>
      <w:r w:rsidRPr="002D02FB">
        <w:rPr>
          <w:rFonts w:cstheme="minorHAnsi"/>
        </w:rPr>
        <w:t xml:space="preserve"> % wynagrodzenia brutto Wykonawcy, o którym mowa w § 6 ust. 1 umowy za każdy dzień opóźnienia. </w:t>
      </w:r>
    </w:p>
    <w:p w14:paraId="44BA6056" w14:textId="77777777" w:rsidR="002062B0" w:rsidRPr="002D02FB" w:rsidRDefault="002062B0" w:rsidP="002D02FB">
      <w:pPr>
        <w:numPr>
          <w:ilvl w:val="0"/>
          <w:numId w:val="13"/>
        </w:numPr>
        <w:tabs>
          <w:tab w:val="clear" w:pos="360"/>
          <w:tab w:val="num" w:pos="720"/>
        </w:tabs>
        <w:spacing w:after="0" w:line="300" w:lineRule="auto"/>
        <w:ind w:left="720"/>
        <w:jc w:val="both"/>
        <w:rPr>
          <w:rFonts w:cstheme="minorHAnsi"/>
        </w:rPr>
      </w:pPr>
      <w:r w:rsidRPr="002D02FB">
        <w:rPr>
          <w:rFonts w:cstheme="minorHAnsi"/>
        </w:rPr>
        <w:t>za odstąpienie od umowy przez którąkolwiek ze stron z przyczyn leżących po stronie Wykonawcy w wysokości 10 % wartości wynagrodzenia brutto Wykonawcy, o którym mowa w §</w:t>
      </w:r>
      <w:r w:rsidRPr="002D02FB">
        <w:rPr>
          <w:rFonts w:cstheme="minorHAnsi"/>
          <w:b/>
        </w:rPr>
        <w:t xml:space="preserve"> </w:t>
      </w:r>
      <w:r w:rsidRPr="002D02FB">
        <w:rPr>
          <w:rFonts w:cstheme="minorHAnsi"/>
          <w:bCs/>
        </w:rPr>
        <w:t>6</w:t>
      </w:r>
      <w:r w:rsidRPr="002D02FB">
        <w:rPr>
          <w:rFonts w:cstheme="minorHAnsi"/>
        </w:rPr>
        <w:t xml:space="preserve"> ust. 1 umowy,</w:t>
      </w:r>
    </w:p>
    <w:p w14:paraId="3D0E998F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Jeżeli szkoda po stronie Zamawiającego przewyższa wysokość zastrzeżonych kar umownych, Zamawiający może dochodzić odszkodowania uzupełniającego na zasadach ogólnych. </w:t>
      </w:r>
    </w:p>
    <w:p w14:paraId="7425E660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Zmawiający może usunąć w zastępstwie Wykonawcy, na jego koszt i ryzyko wady nieusunięte przez Wykonawcę w terminie wyznaczonym przez Zamawiającego. Zamawiający ma obowiązek uprzedniego poinformowania Wykonawcy o zamiarze zastępczego usunięcia wad. Zastępcze usunięcie wady nie zwalnia Wykonawcy z obowiązku zapłaty kar umownych, które naliczane są do momentu zastępczego usunięcia wady.</w:t>
      </w:r>
    </w:p>
    <w:p w14:paraId="6D03F280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W przypadku odstąpienia od Umowy przez Zamawiającego z przyczyn nie leżących po stronie Wykonawcy, zapłaci on Wykonawcy wynagrodzenie należne z tytułu wykonanych na datę odstąpienia robót, potwierdzonych przez Inspektora Nadzoru i udokumentowanych protokołem odbioru. </w:t>
      </w:r>
    </w:p>
    <w:p w14:paraId="4B7AFBA1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>W przypadku opóźnienia w zapłacie faktur Wykonawcy przysługuje prawo do naliczenia odsetek ustawowych.</w:t>
      </w:r>
    </w:p>
    <w:p w14:paraId="48143551" w14:textId="77777777" w:rsidR="002062B0" w:rsidRPr="002D02FB" w:rsidRDefault="002062B0" w:rsidP="002D02FB">
      <w:pPr>
        <w:numPr>
          <w:ilvl w:val="0"/>
          <w:numId w:val="12"/>
        </w:numPr>
        <w:tabs>
          <w:tab w:val="num" w:pos="360"/>
        </w:tabs>
        <w:spacing w:after="0" w:line="300" w:lineRule="auto"/>
        <w:ind w:left="360"/>
        <w:jc w:val="both"/>
        <w:rPr>
          <w:rFonts w:cstheme="minorHAnsi"/>
        </w:rPr>
      </w:pPr>
      <w:r w:rsidRPr="002D02FB">
        <w:rPr>
          <w:rFonts w:cstheme="minorHAnsi"/>
        </w:rPr>
        <w:t xml:space="preserve">Zamawiający ma prawo potrącenia naliczonych kar umownych z należnego wynagrodzenia Wykonawcy, na co Wykonawca wyraża zgodę. </w:t>
      </w:r>
    </w:p>
    <w:p w14:paraId="4A4E387F" w14:textId="77777777" w:rsidR="002062B0" w:rsidRPr="002D02FB" w:rsidRDefault="002062B0" w:rsidP="002D02FB">
      <w:pPr>
        <w:tabs>
          <w:tab w:val="left" w:pos="7920"/>
        </w:tabs>
        <w:spacing w:after="0" w:line="300" w:lineRule="auto"/>
        <w:jc w:val="both"/>
        <w:rPr>
          <w:rFonts w:cstheme="minorHAnsi"/>
        </w:rPr>
      </w:pPr>
    </w:p>
    <w:p w14:paraId="35DA3256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§ 10</w:t>
      </w:r>
    </w:p>
    <w:p w14:paraId="0EC9CAB0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  <w:b/>
        </w:rPr>
      </w:pPr>
      <w:r w:rsidRPr="002D02FB">
        <w:rPr>
          <w:rFonts w:cstheme="minorHAnsi"/>
          <w:b/>
        </w:rPr>
        <w:t>Postanowienia końcowe</w:t>
      </w:r>
    </w:p>
    <w:p w14:paraId="25B4ADF8" w14:textId="77777777" w:rsidR="000F3AF1" w:rsidRPr="002D02FB" w:rsidRDefault="000F3AF1" w:rsidP="002D02F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hanging="720"/>
        <w:jc w:val="both"/>
        <w:rPr>
          <w:rFonts w:cstheme="minorHAnsi"/>
        </w:rPr>
      </w:pPr>
      <w:r w:rsidRPr="002D02FB">
        <w:rPr>
          <w:rFonts w:cstheme="minorHAnsi"/>
        </w:rPr>
        <w:t>Wszelkie zmiany postanowień Umowy wymagają formy pisemnej pod rygorem nieważności.</w:t>
      </w:r>
    </w:p>
    <w:p w14:paraId="1F82C3E9" w14:textId="77777777" w:rsidR="000F3AF1" w:rsidRPr="002D02FB" w:rsidRDefault="000F3AF1" w:rsidP="002D02F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left="284" w:hanging="284"/>
        <w:jc w:val="both"/>
        <w:rPr>
          <w:rFonts w:cstheme="minorHAnsi"/>
        </w:rPr>
      </w:pPr>
      <w:r w:rsidRPr="002D02FB">
        <w:rPr>
          <w:rFonts w:cstheme="minorHAnsi"/>
        </w:rPr>
        <w:t xml:space="preserve">W sprawach nieuregulowanych postanowieniami Umowy zastosowanie mają przepisy Kodeksu cywilnego. </w:t>
      </w:r>
    </w:p>
    <w:p w14:paraId="5A6AB483" w14:textId="77777777" w:rsidR="002D02FB" w:rsidRPr="002D02FB" w:rsidRDefault="000F3AF1" w:rsidP="002D02F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left="284" w:hanging="284"/>
        <w:jc w:val="both"/>
        <w:rPr>
          <w:rFonts w:cstheme="minorHAnsi"/>
        </w:rPr>
      </w:pPr>
      <w:r w:rsidRPr="002D02FB">
        <w:rPr>
          <w:rFonts w:cstheme="minorHAnsi"/>
        </w:rPr>
        <w:t xml:space="preserve">Wykonawca nie może bez zgody Zamawiającego dokonać cesji wierzytelności, przysługującej mu z tytułu realizacji Umowy na osoby trzecie. </w:t>
      </w:r>
    </w:p>
    <w:p w14:paraId="7DA39DD3" w14:textId="6F7E46B0" w:rsidR="002D02FB" w:rsidRPr="002D02FB" w:rsidRDefault="002D02FB" w:rsidP="002D02FB">
      <w:pPr>
        <w:numPr>
          <w:ilvl w:val="0"/>
          <w:numId w:val="14"/>
        </w:numPr>
        <w:tabs>
          <w:tab w:val="clear" w:pos="720"/>
          <w:tab w:val="num" w:pos="284"/>
        </w:tabs>
        <w:spacing w:after="0" w:line="300" w:lineRule="auto"/>
        <w:ind w:left="284" w:hanging="284"/>
        <w:jc w:val="both"/>
        <w:rPr>
          <w:rFonts w:cstheme="minorHAnsi"/>
        </w:rPr>
      </w:pPr>
      <w:r w:rsidRPr="002D02FB">
        <w:rPr>
          <w:rFonts w:cstheme="minorHAnsi"/>
        </w:rPr>
        <w:t xml:space="preserve">Strony deklarują, iż w razie powstania </w:t>
      </w:r>
      <w:r w:rsidRPr="002D02FB">
        <w:rPr>
          <w:rFonts w:cstheme="minorHAnsi"/>
          <w:color w:val="000000"/>
        </w:rPr>
        <w:t>jakiegokolwiek sporu w relacjach z wykonawcą o roszczenia cywilnoprawne w sprawach, w których zawarcie ugody jest dopuszczalne, poddane będą mediacjom lub innemu polubownemu rozwiązaniu sporu przed Sądem Powszechnym przy Prokuratorii Generalnej Rzeczypospolitej Polskiej, wybranym mediatorem albo osobą prowadzącą inne polubowne rozwiązanie sporu.</w:t>
      </w:r>
    </w:p>
    <w:p w14:paraId="50E2BE8B" w14:textId="6843229A" w:rsidR="000F3AF1" w:rsidRPr="005D62C5" w:rsidRDefault="000F3AF1" w:rsidP="005D62C5">
      <w:pPr>
        <w:numPr>
          <w:ilvl w:val="0"/>
          <w:numId w:val="14"/>
        </w:numPr>
        <w:tabs>
          <w:tab w:val="clear" w:pos="720"/>
        </w:tabs>
        <w:spacing w:after="0" w:line="300" w:lineRule="auto"/>
        <w:ind w:left="284" w:hanging="284"/>
        <w:jc w:val="both"/>
        <w:rPr>
          <w:rFonts w:cstheme="minorHAnsi"/>
        </w:rPr>
      </w:pPr>
      <w:r w:rsidRPr="002D02FB">
        <w:rPr>
          <w:rFonts w:cstheme="minorHAnsi"/>
        </w:rPr>
        <w:t xml:space="preserve">Umowę sporządzono w </w:t>
      </w:r>
      <w:r w:rsidR="002D02FB" w:rsidRPr="002D02FB">
        <w:rPr>
          <w:rFonts w:cstheme="minorHAnsi"/>
        </w:rPr>
        <w:t>dwóch</w:t>
      </w:r>
      <w:r w:rsidRPr="002D02FB">
        <w:rPr>
          <w:rFonts w:cstheme="minorHAnsi"/>
        </w:rPr>
        <w:t xml:space="preserve"> jednakowo brzmiących egzemplarzach, dwa egzemplarze dla Zamawiającego i jeden dla Wykonawcy.</w:t>
      </w:r>
    </w:p>
    <w:p w14:paraId="7FB87712" w14:textId="77777777" w:rsidR="002062B0" w:rsidRPr="002D02FB" w:rsidRDefault="002062B0" w:rsidP="002D02FB">
      <w:pPr>
        <w:spacing w:after="0" w:line="300" w:lineRule="auto"/>
        <w:rPr>
          <w:rFonts w:cstheme="minorHAnsi"/>
        </w:rPr>
      </w:pPr>
    </w:p>
    <w:p w14:paraId="62BCEA4B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</w:rPr>
      </w:pPr>
    </w:p>
    <w:p w14:paraId="047529B9" w14:textId="77777777" w:rsidR="002062B0" w:rsidRPr="002D02FB" w:rsidRDefault="002062B0" w:rsidP="002D02FB">
      <w:pPr>
        <w:spacing w:after="0" w:line="300" w:lineRule="auto"/>
        <w:jc w:val="center"/>
        <w:rPr>
          <w:rFonts w:cstheme="minorHAnsi"/>
        </w:rPr>
      </w:pPr>
      <w:r w:rsidRPr="002D02FB">
        <w:rPr>
          <w:rFonts w:cstheme="minorHAnsi"/>
          <w:b/>
        </w:rPr>
        <w:t>WYKONAWCA</w:t>
      </w:r>
      <w:r w:rsidRPr="002D02FB">
        <w:rPr>
          <w:rFonts w:cstheme="minorHAnsi"/>
          <w:b/>
        </w:rPr>
        <w:tab/>
      </w:r>
      <w:r w:rsidRPr="002D02FB">
        <w:rPr>
          <w:rFonts w:cstheme="minorHAnsi"/>
          <w:b/>
        </w:rPr>
        <w:tab/>
      </w:r>
      <w:r w:rsidRPr="002D02FB">
        <w:rPr>
          <w:rFonts w:cstheme="minorHAnsi"/>
          <w:b/>
        </w:rPr>
        <w:tab/>
      </w:r>
      <w:r w:rsidRPr="002D02FB">
        <w:rPr>
          <w:rFonts w:cstheme="minorHAnsi"/>
          <w:b/>
        </w:rPr>
        <w:tab/>
      </w:r>
      <w:r w:rsidRPr="002D02FB">
        <w:rPr>
          <w:rFonts w:cstheme="minorHAnsi"/>
          <w:b/>
        </w:rPr>
        <w:tab/>
      </w:r>
      <w:r w:rsidRPr="002D02FB">
        <w:rPr>
          <w:rFonts w:cstheme="minorHAnsi"/>
          <w:b/>
        </w:rPr>
        <w:tab/>
        <w:t>ZAMAWIAJĄCY</w:t>
      </w:r>
    </w:p>
    <w:p w14:paraId="12F962CB" w14:textId="2AC916C3" w:rsidR="00BD60A6" w:rsidRPr="005D62C5" w:rsidRDefault="002062B0" w:rsidP="005D62C5">
      <w:pPr>
        <w:autoSpaceDE w:val="0"/>
        <w:autoSpaceDN w:val="0"/>
        <w:adjustRightInd w:val="0"/>
        <w:spacing w:after="0" w:line="300" w:lineRule="auto"/>
        <w:rPr>
          <w:rFonts w:cstheme="minorHAnsi"/>
          <w:b/>
          <w:bCs/>
          <w:color w:val="000000"/>
        </w:rPr>
      </w:pPr>
      <w:r w:rsidRPr="002D02FB">
        <w:rPr>
          <w:rFonts w:cstheme="minorHAnsi"/>
          <w:b/>
          <w:bCs/>
          <w:color w:val="000000"/>
        </w:rPr>
        <w:t xml:space="preserve"> </w:t>
      </w:r>
    </w:p>
    <w:sectPr w:rsidR="00BD60A6" w:rsidRPr="005D62C5" w:rsidSect="000155AE">
      <w:headerReference w:type="default" r:id="rId7"/>
      <w:pgSz w:w="11906" w:h="16838"/>
      <w:pgMar w:top="567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EC6AD" w14:textId="77777777" w:rsidR="00585624" w:rsidRDefault="00585624">
      <w:pPr>
        <w:spacing w:after="0" w:line="240" w:lineRule="auto"/>
      </w:pPr>
      <w:r>
        <w:separator/>
      </w:r>
    </w:p>
  </w:endnote>
  <w:endnote w:type="continuationSeparator" w:id="0">
    <w:p w14:paraId="4CD9E123" w14:textId="77777777" w:rsidR="00585624" w:rsidRDefault="0058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AFB14" w14:textId="77777777" w:rsidR="00585624" w:rsidRDefault="00585624">
      <w:pPr>
        <w:spacing w:after="0" w:line="240" w:lineRule="auto"/>
      </w:pPr>
      <w:r>
        <w:separator/>
      </w:r>
    </w:p>
  </w:footnote>
  <w:footnote w:type="continuationSeparator" w:id="0">
    <w:p w14:paraId="29CC3EC2" w14:textId="77777777" w:rsidR="00585624" w:rsidRDefault="0058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DA8DF" w14:textId="77777777" w:rsidR="00442699" w:rsidRDefault="002062B0" w:rsidP="00020134">
    <w:pPr>
      <w:pStyle w:val="Nagwek"/>
      <w:tabs>
        <w:tab w:val="clear" w:pos="9072"/>
      </w:tabs>
      <w:rPr>
        <w:b/>
        <w:noProof/>
      </w:rPr>
    </w:pPr>
    <w:r>
      <w:rPr>
        <w:b/>
        <w:noProof/>
      </w:rPr>
      <w:t xml:space="preserve">                                                   </w:t>
    </w:r>
  </w:p>
  <w:p w14:paraId="18C44DE7" w14:textId="77777777" w:rsidR="00442699" w:rsidRDefault="00442699" w:rsidP="0051027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A0C"/>
    <w:multiLevelType w:val="hybridMultilevel"/>
    <w:tmpl w:val="992EE820"/>
    <w:lvl w:ilvl="0" w:tplc="9CA88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302C7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73B01"/>
    <w:multiLevelType w:val="hybridMultilevel"/>
    <w:tmpl w:val="30C20FF2"/>
    <w:lvl w:ilvl="0" w:tplc="1FFA14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10F6301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40135"/>
    <w:multiLevelType w:val="hybridMultilevel"/>
    <w:tmpl w:val="C2FA9F7E"/>
    <w:lvl w:ilvl="0" w:tplc="C168672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9415F"/>
    <w:multiLevelType w:val="hybridMultilevel"/>
    <w:tmpl w:val="6C58F11C"/>
    <w:lvl w:ilvl="0" w:tplc="4D2AB8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1C7CB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4E05EA4"/>
    <w:multiLevelType w:val="hybridMultilevel"/>
    <w:tmpl w:val="E7624E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304AC9"/>
    <w:multiLevelType w:val="hybridMultilevel"/>
    <w:tmpl w:val="C43268D2"/>
    <w:lvl w:ilvl="0" w:tplc="58203C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F72689"/>
    <w:multiLevelType w:val="hybridMultilevel"/>
    <w:tmpl w:val="3DB80662"/>
    <w:lvl w:ilvl="0" w:tplc="4AD06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E26C4"/>
    <w:multiLevelType w:val="hybridMultilevel"/>
    <w:tmpl w:val="8D267872"/>
    <w:lvl w:ilvl="0" w:tplc="55FE8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CDE9B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8160E9"/>
    <w:multiLevelType w:val="hybridMultilevel"/>
    <w:tmpl w:val="75AA5558"/>
    <w:lvl w:ilvl="0" w:tplc="6B065C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</w:rPr>
    </w:lvl>
    <w:lvl w:ilvl="1" w:tplc="80F6BCB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 w:hint="default"/>
      </w:rPr>
    </w:lvl>
    <w:lvl w:ilvl="2" w:tplc="816A3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323D2"/>
    <w:multiLevelType w:val="hybridMultilevel"/>
    <w:tmpl w:val="64A442A6"/>
    <w:lvl w:ilvl="0" w:tplc="242049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B17441"/>
    <w:multiLevelType w:val="hybridMultilevel"/>
    <w:tmpl w:val="22C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923"/>
    <w:multiLevelType w:val="hybridMultilevel"/>
    <w:tmpl w:val="A0DEFC18"/>
    <w:lvl w:ilvl="0" w:tplc="C99E6C5A">
      <w:start w:val="1"/>
      <w:numFmt w:val="lowerLetter"/>
      <w:lvlText w:val="%1)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C3DE2"/>
    <w:multiLevelType w:val="hybridMultilevel"/>
    <w:tmpl w:val="29144404"/>
    <w:lvl w:ilvl="0" w:tplc="DA02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31219A"/>
    <w:multiLevelType w:val="hybridMultilevel"/>
    <w:tmpl w:val="B10CA3AC"/>
    <w:lvl w:ilvl="0" w:tplc="8920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156AC1"/>
    <w:multiLevelType w:val="hybridMultilevel"/>
    <w:tmpl w:val="55CCE478"/>
    <w:lvl w:ilvl="0" w:tplc="34E47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E423E2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7C536A0"/>
    <w:multiLevelType w:val="hybridMultilevel"/>
    <w:tmpl w:val="54DC010C"/>
    <w:lvl w:ilvl="0" w:tplc="62A6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168672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C862C9"/>
    <w:multiLevelType w:val="hybridMultilevel"/>
    <w:tmpl w:val="5F0259C2"/>
    <w:lvl w:ilvl="0" w:tplc="45DEEC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5FE8D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21660E"/>
    <w:multiLevelType w:val="hybridMultilevel"/>
    <w:tmpl w:val="2850EED4"/>
    <w:lvl w:ilvl="0" w:tplc="D702F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7722FE"/>
    <w:multiLevelType w:val="hybridMultilevel"/>
    <w:tmpl w:val="F2CC235C"/>
    <w:lvl w:ilvl="0" w:tplc="E89676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 w15:restartNumberingAfterBreak="0">
    <w:nsid w:val="7FA776A4"/>
    <w:multiLevelType w:val="hybridMultilevel"/>
    <w:tmpl w:val="9A5430D8"/>
    <w:lvl w:ilvl="0" w:tplc="1FFA149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97395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8491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7448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688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53606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43505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92763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1375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 w16cid:durableId="20750791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519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63750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978680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7292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9513099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9318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271074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7335735">
    <w:abstractNumId w:val="11"/>
  </w:num>
  <w:num w:numId="18" w16cid:durableId="14498232">
    <w:abstractNumId w:val="13"/>
  </w:num>
  <w:num w:numId="19" w16cid:durableId="44709048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3049053">
    <w:abstractNumId w:val="10"/>
  </w:num>
  <w:num w:numId="21" w16cid:durableId="949898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B0"/>
    <w:rsid w:val="000155AE"/>
    <w:rsid w:val="00095835"/>
    <w:rsid w:val="00095C00"/>
    <w:rsid w:val="000F3AF1"/>
    <w:rsid w:val="00151761"/>
    <w:rsid w:val="001D029A"/>
    <w:rsid w:val="002062B0"/>
    <w:rsid w:val="002D02FB"/>
    <w:rsid w:val="00384C34"/>
    <w:rsid w:val="00384F0A"/>
    <w:rsid w:val="003D328F"/>
    <w:rsid w:val="0041075C"/>
    <w:rsid w:val="00442699"/>
    <w:rsid w:val="005069E4"/>
    <w:rsid w:val="00526C56"/>
    <w:rsid w:val="00564F10"/>
    <w:rsid w:val="00573536"/>
    <w:rsid w:val="00585624"/>
    <w:rsid w:val="005D62C5"/>
    <w:rsid w:val="00607AB1"/>
    <w:rsid w:val="007316D7"/>
    <w:rsid w:val="00751374"/>
    <w:rsid w:val="00770FFD"/>
    <w:rsid w:val="007B1462"/>
    <w:rsid w:val="007E5817"/>
    <w:rsid w:val="00853F1C"/>
    <w:rsid w:val="00855D10"/>
    <w:rsid w:val="0089690C"/>
    <w:rsid w:val="0090157A"/>
    <w:rsid w:val="00A21A69"/>
    <w:rsid w:val="00A348AD"/>
    <w:rsid w:val="00A85B11"/>
    <w:rsid w:val="00AA48F3"/>
    <w:rsid w:val="00B20AB9"/>
    <w:rsid w:val="00B721AE"/>
    <w:rsid w:val="00BD60A6"/>
    <w:rsid w:val="00CE0971"/>
    <w:rsid w:val="00C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1BCFA"/>
  <w15:chartTrackingRefBased/>
  <w15:docId w15:val="{AFDD1C0B-3D7D-4DAE-8A78-F149161C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2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6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062B0"/>
  </w:style>
  <w:style w:type="paragraph" w:styleId="Akapitzlist">
    <w:name w:val="List Paragraph"/>
    <w:aliases w:val="Preambuła,2 heading"/>
    <w:basedOn w:val="Normalny"/>
    <w:link w:val="AkapitzlistZnak"/>
    <w:uiPriority w:val="34"/>
    <w:qFormat/>
    <w:rsid w:val="002062B0"/>
    <w:pPr>
      <w:ind w:left="720"/>
      <w:contextualSpacing/>
    </w:pPr>
  </w:style>
  <w:style w:type="character" w:customStyle="1" w:styleId="AkapitzlistZnak">
    <w:name w:val="Akapit z listą Znak"/>
    <w:aliases w:val="Preambuła Znak,2 heading Znak"/>
    <w:link w:val="Akapitzlist"/>
    <w:uiPriority w:val="34"/>
    <w:locked/>
    <w:rsid w:val="002062B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62B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62B0"/>
  </w:style>
  <w:style w:type="paragraph" w:styleId="Tekstdymka">
    <w:name w:val="Balloon Text"/>
    <w:basedOn w:val="Normalny"/>
    <w:link w:val="TekstdymkaZnak"/>
    <w:uiPriority w:val="99"/>
    <w:semiHidden/>
    <w:unhideWhenUsed/>
    <w:rsid w:val="0057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BD60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D60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ZnakZnakZnakZnak">
    <w:name w:val="Znak Znak Znak Znak"/>
    <w:basedOn w:val="Normalny"/>
    <w:rsid w:val="007E5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2372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</dc:creator>
  <cp:keywords/>
  <dc:description/>
  <cp:lastModifiedBy>Paulina Cybulin</cp:lastModifiedBy>
  <cp:revision>14</cp:revision>
  <cp:lastPrinted>2023-06-05T10:36:00Z</cp:lastPrinted>
  <dcterms:created xsi:type="dcterms:W3CDTF">2023-06-02T13:24:00Z</dcterms:created>
  <dcterms:modified xsi:type="dcterms:W3CDTF">2024-07-23T11:30:00Z</dcterms:modified>
</cp:coreProperties>
</file>