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osiągniętych przez Gminę Gródek w 20</w:t>
      </w:r>
      <w:r w:rsidR="0027430E">
        <w:rPr>
          <w:b/>
        </w:rPr>
        <w:t>20</w:t>
      </w:r>
      <w:r w:rsidRPr="004B0641">
        <w:rPr>
          <w:b/>
        </w:rPr>
        <w:t xml:space="preserve"> r.</w:t>
      </w:r>
      <w:r>
        <w:t xml:space="preserve"> poziomach recyklingu, przygotowania do ponownego użycia i odzysku innymi metodami niektórych frakcji odpadów komunalnych oraz ograniczenia masy odpadów komunalnych ulegających biodegradacji przekazywanych do składowania:</w:t>
      </w:r>
    </w:p>
    <w:p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2C1D5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59" w:rsidRDefault="002C1D59"/>
        </w:tc>
        <w:tc>
          <w:tcPr>
            <w:tcW w:w="5093" w:type="dxa"/>
            <w:tcBorders>
              <w:left w:val="single" w:sz="4" w:space="0" w:color="auto"/>
            </w:tcBorders>
          </w:tcPr>
          <w:p w:rsidR="002C1D59" w:rsidRDefault="002C1D59" w:rsidP="002C1D59">
            <w:pPr>
              <w:jc w:val="center"/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4D4C9A" w:rsidRDefault="004D4C9A" w:rsidP="0027430E">
            <w:pPr>
              <w:jc w:val="center"/>
            </w:pPr>
            <w:r w:rsidRPr="004D4C9A">
              <w:t>20</w:t>
            </w:r>
            <w:r w:rsidR="0027430E">
              <w:t>20</w:t>
            </w:r>
            <w:r w:rsidRPr="004D4C9A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413166">
            <w:r>
              <w:t xml:space="preserve">Wymagany poziom recyklingu </w:t>
            </w:r>
          </w:p>
          <w:p w:rsidR="004D4C9A" w:rsidRDefault="004D4C9A" w:rsidP="00413166">
            <w:r>
              <w:t>i przygotowania do ponownego użycia</w:t>
            </w:r>
          </w:p>
        </w:tc>
        <w:tc>
          <w:tcPr>
            <w:tcW w:w="5093" w:type="dxa"/>
            <w:vAlign w:val="center"/>
          </w:tcPr>
          <w:p w:rsidR="004D4C9A" w:rsidRPr="004D4C9A" w:rsidRDefault="0027430E" w:rsidP="004D4C9A">
            <w:pPr>
              <w:jc w:val="center"/>
            </w:pPr>
            <w:r>
              <w:t>5</w:t>
            </w:r>
            <w:r w:rsidR="004D4C9A" w:rsidRPr="004D4C9A">
              <w:t>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>
            <w:r w:rsidRPr="00413166">
              <w:t>Poziom uzyskany przez Gminę Gródek</w:t>
            </w:r>
          </w:p>
        </w:tc>
        <w:tc>
          <w:tcPr>
            <w:tcW w:w="5093" w:type="dxa"/>
            <w:vAlign w:val="center"/>
          </w:tcPr>
          <w:p w:rsidR="004D4C9A" w:rsidRPr="004D4C9A" w:rsidRDefault="003E7B3D" w:rsidP="002743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7430E">
              <w:rPr>
                <w:b/>
                <w:sz w:val="28"/>
                <w:szCs w:val="28"/>
              </w:rPr>
              <w:t>1</w:t>
            </w:r>
            <w:r w:rsidR="003040DF">
              <w:rPr>
                <w:b/>
                <w:sz w:val="28"/>
                <w:szCs w:val="28"/>
              </w:rPr>
              <w:t>,</w:t>
            </w:r>
            <w:r w:rsidR="0027430E">
              <w:rPr>
                <w:b/>
                <w:sz w:val="28"/>
                <w:szCs w:val="28"/>
              </w:rPr>
              <w:t>71</w:t>
            </w:r>
          </w:p>
        </w:tc>
      </w:tr>
    </w:tbl>
    <w:p w:rsidR="005A1A98" w:rsidRDefault="005A1A98"/>
    <w:p w:rsidR="003B29A9" w:rsidRDefault="003B29A9"/>
    <w:p w:rsidR="00AD738B" w:rsidRDefault="00AD738B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3B29A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9A9" w:rsidRDefault="003B29A9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3B29A9" w:rsidRDefault="003B29A9" w:rsidP="003B29A9">
            <w:pPr>
              <w:jc w:val="center"/>
            </w:pPr>
            <w:r w:rsidRPr="003B29A9">
              <w:rPr>
                <w:b/>
              </w:rPr>
              <w:t>Poziomy recyklingu, przygotowania do ponownego użycia i odzysku innymi metodami innych niż niebezpieczne odpadów budowlanych</w:t>
            </w:r>
            <w:r w:rsidR="006F7A00">
              <w:rPr>
                <w:b/>
              </w:rPr>
              <w:t xml:space="preserve"> </w:t>
            </w:r>
            <w:r>
              <w:rPr>
                <w:b/>
              </w:rPr>
              <w:t xml:space="preserve">i </w:t>
            </w:r>
            <w:r w:rsidRPr="003B29A9">
              <w:rPr>
                <w:b/>
              </w:rPr>
              <w:t>rozbiórkowych [%]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D40D28" w:rsidRDefault="004D4C9A" w:rsidP="0027430E">
            <w:pPr>
              <w:jc w:val="center"/>
            </w:pPr>
            <w:r w:rsidRPr="00D40D28">
              <w:t>20</w:t>
            </w:r>
            <w:r w:rsidR="0027430E">
              <w:t>20</w:t>
            </w:r>
            <w:r w:rsidRPr="00D40D28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AD2A4A">
            <w:r>
              <w:t>Wymagany poziom recyklingu, przygotowania do ponownego użycia</w:t>
            </w:r>
          </w:p>
          <w:p w:rsidR="004D4C9A" w:rsidRDefault="004D4C9A" w:rsidP="00AD2A4A">
            <w:r>
              <w:t>i odzysku innymi metodami</w:t>
            </w:r>
          </w:p>
        </w:tc>
        <w:tc>
          <w:tcPr>
            <w:tcW w:w="5093" w:type="dxa"/>
          </w:tcPr>
          <w:p w:rsidR="004D4C9A" w:rsidRPr="00D40D28" w:rsidRDefault="004D4C9A" w:rsidP="004D4C9A">
            <w:pPr>
              <w:jc w:val="center"/>
            </w:pPr>
          </w:p>
          <w:p w:rsidR="004D4C9A" w:rsidRPr="008B145C" w:rsidRDefault="0027430E" w:rsidP="004D4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40DF" w:rsidRPr="008B145C">
              <w:rPr>
                <w:sz w:val="28"/>
                <w:szCs w:val="28"/>
              </w:rPr>
              <w:t>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 w:rsidP="002F375A">
            <w:r w:rsidRPr="00AD2A4A">
              <w:t>Poziom uzyskany przez Gminę Gródek</w:t>
            </w:r>
          </w:p>
        </w:tc>
        <w:tc>
          <w:tcPr>
            <w:tcW w:w="5093" w:type="dxa"/>
          </w:tcPr>
          <w:p w:rsidR="004D4C9A" w:rsidRPr="00D40D28" w:rsidRDefault="0027430E" w:rsidP="0027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3040D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3B29A9" w:rsidRDefault="003B29A9"/>
    <w:p w:rsidR="00AD738B" w:rsidRDefault="00AD738B"/>
    <w:p w:rsidR="00FF6510" w:rsidRDefault="00FF6510"/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112"/>
        <w:gridCol w:w="5376"/>
      </w:tblGrid>
      <w:tr w:rsidR="00FF6510" w:rsidTr="00C712E5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510" w:rsidRDefault="00FF6510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FF6510" w:rsidRDefault="00FF6510" w:rsidP="002F375A">
            <w:pPr>
              <w:jc w:val="center"/>
            </w:pPr>
            <w:r w:rsidRPr="00FF6510">
              <w:rPr>
                <w:b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Tr="00C712E5"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A9C" w:rsidRDefault="002F7A9C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2F7A9C" w:rsidRPr="002F7A9C" w:rsidRDefault="002F7A9C" w:rsidP="006C6FD7">
            <w:pPr>
              <w:jc w:val="center"/>
            </w:pPr>
            <w:r w:rsidRPr="002F7A9C">
              <w:t>20</w:t>
            </w:r>
            <w:r w:rsidR="006C6FD7">
              <w:t>20</w:t>
            </w:r>
            <w:r w:rsidRPr="002F7A9C">
              <w:t xml:space="preserve"> r.</w:t>
            </w:r>
            <w:r w:rsidR="006C6FD7">
              <w:t xml:space="preserve"> - do dnia 16 lipca</w:t>
            </w:r>
          </w:p>
        </w:tc>
      </w:tr>
      <w:tr w:rsidR="002F7A9C" w:rsidTr="00C712E5">
        <w:tc>
          <w:tcPr>
            <w:tcW w:w="4112" w:type="dxa"/>
            <w:tcBorders>
              <w:top w:val="single" w:sz="4" w:space="0" w:color="auto"/>
            </w:tcBorders>
          </w:tcPr>
          <w:p w:rsidR="002F7A9C" w:rsidRDefault="002F7A9C" w:rsidP="002F375A">
            <w:r w:rsidRPr="00FF6510">
              <w:t xml:space="preserve">Dopuszczalny poziom masy odpadów komunalnych ulegających biodegradacji przekazywanych do składowania </w:t>
            </w:r>
            <w:r w:rsidR="00C712E5">
              <w:t xml:space="preserve">                    </w:t>
            </w:r>
            <w:r w:rsidRPr="00FF6510">
              <w:t>w stosunku do</w:t>
            </w:r>
            <w:r w:rsidR="00C712E5">
              <w:t xml:space="preserve"> masy tych odpadów wytworzonych</w:t>
            </w:r>
            <w:r w:rsidR="000621EC">
              <w:t xml:space="preserve"> </w:t>
            </w:r>
            <w:r w:rsidRPr="00FF6510">
              <w:t>w 1995 r.</w:t>
            </w:r>
          </w:p>
        </w:tc>
        <w:tc>
          <w:tcPr>
            <w:tcW w:w="5376" w:type="dxa"/>
          </w:tcPr>
          <w:p w:rsidR="002F7A9C" w:rsidRPr="002F7A9C" w:rsidRDefault="002F7A9C" w:rsidP="002F7A9C">
            <w:pPr>
              <w:jc w:val="center"/>
            </w:pPr>
          </w:p>
          <w:p w:rsidR="002F7A9C" w:rsidRPr="002F7A9C" w:rsidRDefault="002F7A9C" w:rsidP="002F7A9C">
            <w:pPr>
              <w:jc w:val="center"/>
            </w:pPr>
          </w:p>
          <w:p w:rsidR="002F7A9C" w:rsidRPr="008B145C" w:rsidRDefault="00B41649" w:rsidP="002F7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F7A9C" w:rsidTr="00C712E5">
        <w:tc>
          <w:tcPr>
            <w:tcW w:w="4112" w:type="dxa"/>
          </w:tcPr>
          <w:p w:rsidR="002F7A9C" w:rsidRDefault="002F7A9C" w:rsidP="002F375A">
            <w:r w:rsidRPr="00AD2A4A">
              <w:t>Poziom uzyskany przez Gminę Gródek</w:t>
            </w:r>
          </w:p>
        </w:tc>
        <w:tc>
          <w:tcPr>
            <w:tcW w:w="5376" w:type="dxa"/>
          </w:tcPr>
          <w:p w:rsidR="002F7A9C" w:rsidRPr="002F7A9C" w:rsidRDefault="00B41649" w:rsidP="003E7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FF6510" w:rsidRDefault="00FF6510"/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3E7B3D" w:rsidRDefault="003E7B3D" w:rsidP="006C7B46">
      <w:pPr>
        <w:spacing w:line="360" w:lineRule="auto"/>
        <w:ind w:firstLine="708"/>
        <w:jc w:val="both"/>
        <w:rPr>
          <w:b/>
        </w:rPr>
      </w:pPr>
    </w:p>
    <w:p w:rsidR="00C34A20" w:rsidRDefault="00C34A20" w:rsidP="006C7B46">
      <w:pPr>
        <w:spacing w:line="360" w:lineRule="auto"/>
        <w:ind w:firstLine="708"/>
        <w:jc w:val="both"/>
        <w:rPr>
          <w:b/>
        </w:rPr>
      </w:pPr>
    </w:p>
    <w:p w:rsidR="006C7B46" w:rsidRDefault="006C7B46" w:rsidP="006C7B46">
      <w:pPr>
        <w:spacing w:line="360" w:lineRule="auto"/>
        <w:ind w:firstLine="708"/>
        <w:jc w:val="both"/>
        <w:rPr>
          <w:b/>
        </w:rPr>
      </w:pPr>
      <w:r w:rsidRPr="007023D6">
        <w:rPr>
          <w:b/>
        </w:rPr>
        <w:lastRenderedPageBreak/>
        <w:t xml:space="preserve">Informacja o osiągniętych </w:t>
      </w:r>
      <w:r w:rsidR="00284935">
        <w:rPr>
          <w:b/>
        </w:rPr>
        <w:t>w 20</w:t>
      </w:r>
      <w:r w:rsidR="00924CFD">
        <w:rPr>
          <w:b/>
        </w:rPr>
        <w:t>20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>
        <w:rPr>
          <w:b/>
        </w:rPr>
        <w:t xml:space="preserve"> </w:t>
      </w:r>
      <w:r w:rsidRPr="004B0641">
        <w:t>poziomach recyklingu, przygotowania do ponownego użycia i odzysku innymi metodami niektórych frakcji odpadów komunalnych oraz ograniczenia masy odpadów komunalnych ulegających biodegradacji przekazywanych do składowania:</w:t>
      </w:r>
      <w:r w:rsidRPr="007023D6">
        <w:rPr>
          <w:b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6645"/>
      </w:tblGrid>
      <w:tr w:rsidR="006C7B46" w:rsidTr="00C34A20">
        <w:trPr>
          <w:jc w:val="center"/>
        </w:trPr>
        <w:tc>
          <w:tcPr>
            <w:tcW w:w="324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645" w:type="dxa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6C7B46" w:rsidTr="00C34A20">
        <w:trPr>
          <w:trHeight w:val="334"/>
          <w:jc w:val="center"/>
        </w:trPr>
        <w:tc>
          <w:tcPr>
            <w:tcW w:w="324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645" w:type="dxa"/>
            <w:shd w:val="clear" w:color="auto" w:fill="auto"/>
            <w:vAlign w:val="center"/>
          </w:tcPr>
          <w:p w:rsidR="006C7B46" w:rsidRPr="004B0641" w:rsidRDefault="006C7B46" w:rsidP="00924CF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</w:t>
            </w:r>
            <w:r w:rsidR="00924CFD">
              <w:t>20</w:t>
            </w:r>
            <w:r w:rsidRPr="004B0641">
              <w:t xml:space="preserve"> r.</w:t>
            </w:r>
          </w:p>
        </w:tc>
      </w:tr>
      <w:tr w:rsidR="006C7B46" w:rsidTr="00C34A20">
        <w:trPr>
          <w:jc w:val="center"/>
        </w:trPr>
        <w:tc>
          <w:tcPr>
            <w:tcW w:w="3243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C7B46" w:rsidRPr="008B145C" w:rsidRDefault="00924CFD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3742" w:rsidRPr="008B145C">
              <w:rPr>
                <w:sz w:val="28"/>
                <w:szCs w:val="28"/>
              </w:rPr>
              <w:t>0</w:t>
            </w:r>
          </w:p>
        </w:tc>
      </w:tr>
      <w:tr w:rsidR="006C7B46" w:rsidTr="002F375A">
        <w:trPr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6C7B46" w:rsidTr="00C34A20">
        <w:trPr>
          <w:jc w:val="center"/>
        </w:trPr>
        <w:tc>
          <w:tcPr>
            <w:tcW w:w="3243" w:type="dxa"/>
            <w:shd w:val="clear" w:color="auto" w:fill="auto"/>
            <w:vAlign w:val="center"/>
          </w:tcPr>
          <w:p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C7B46" w:rsidRPr="00CB04C5" w:rsidRDefault="006E6C5B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3A3742" w:rsidRPr="00CB04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40</w:t>
            </w:r>
          </w:p>
        </w:tc>
      </w:tr>
      <w:tr w:rsidR="006C7B46" w:rsidTr="00C34A20">
        <w:trPr>
          <w:jc w:val="center"/>
        </w:trPr>
        <w:tc>
          <w:tcPr>
            <w:tcW w:w="3243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6C7B46" w:rsidRPr="008A7202" w:rsidRDefault="006E6C5B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5,85</w:t>
            </w:r>
          </w:p>
        </w:tc>
      </w:tr>
    </w:tbl>
    <w:p w:rsidR="00BF4CC3" w:rsidRDefault="00BF4CC3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BB271E" w:rsidTr="00C34A20">
        <w:trPr>
          <w:jc w:val="center"/>
        </w:trPr>
        <w:tc>
          <w:tcPr>
            <w:tcW w:w="326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 xml:space="preserve">Poziomy recyklingu, przygotowania do ponownego użycia </w:t>
            </w:r>
            <w:r w:rsidR="00AA4718">
              <w:rPr>
                <w:b/>
              </w:rPr>
              <w:t xml:space="preserve">                    </w:t>
            </w:r>
            <w:r w:rsidRPr="00DE2049">
              <w:rPr>
                <w:b/>
              </w:rPr>
              <w:t>i odzysku innymi metodami innych niż niebezpieczne odpadów budowlanych i rozbiórkowych</w:t>
            </w:r>
            <w:r w:rsidRPr="00DE204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BB271E" w:rsidTr="00C34A20">
        <w:trPr>
          <w:trHeight w:val="234"/>
          <w:jc w:val="center"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B271E" w:rsidRPr="004B0641" w:rsidRDefault="00BB271E" w:rsidP="00C34A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</w:t>
            </w:r>
            <w:r w:rsidR="00C34A20">
              <w:t>20</w:t>
            </w:r>
            <w:r>
              <w:t xml:space="preserve"> r.</w:t>
            </w:r>
          </w:p>
        </w:tc>
      </w:tr>
      <w:tr w:rsidR="00BB271E" w:rsidTr="00C34A2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Wymagany poziom recyklingu, przygotowania do ponownego użycia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41">
              <w:t>i odzysku innymi metodami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271E" w:rsidRPr="008B145C" w:rsidRDefault="00C34A20" w:rsidP="009A75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B271E" w:rsidTr="004E7174">
        <w:trPr>
          <w:jc w:val="center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BB271E" w:rsidTr="00C34A2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271E" w:rsidRPr="008A7202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7202">
              <w:rPr>
                <w:b/>
                <w:sz w:val="28"/>
                <w:szCs w:val="28"/>
              </w:rPr>
              <w:t>-</w:t>
            </w:r>
          </w:p>
        </w:tc>
      </w:tr>
      <w:tr w:rsidR="00BB271E" w:rsidTr="00C34A2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Komunalny Zakład Budżetowy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 Gródku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271E" w:rsidRPr="008A7202" w:rsidRDefault="00D059B5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5325"/>
      </w:tblGrid>
      <w:tr w:rsidR="00A8794D" w:rsidRPr="00DE2049" w:rsidTr="00C34A20">
        <w:trPr>
          <w:jc w:val="center"/>
        </w:trPr>
        <w:tc>
          <w:tcPr>
            <w:tcW w:w="452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:rsidTr="00C34A20">
        <w:trPr>
          <w:jc w:val="center"/>
        </w:trPr>
        <w:tc>
          <w:tcPr>
            <w:tcW w:w="45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0641" w:rsidRDefault="00A8794D" w:rsidP="00C34A2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34A20">
              <w:t>20</w:t>
            </w:r>
            <w:r>
              <w:t xml:space="preserve"> r.</w:t>
            </w:r>
            <w:r w:rsidR="00C34A20">
              <w:t xml:space="preserve"> – do dnia 16 lipca</w:t>
            </w:r>
          </w:p>
        </w:tc>
      </w:tr>
      <w:tr w:rsidR="00A8794D" w:rsidTr="00C34A20">
        <w:trPr>
          <w:trHeight w:val="1004"/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FA63CC" w:rsidRDefault="00C34A20" w:rsidP="00BF4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8794D" w:rsidTr="00C34A20">
        <w:trPr>
          <w:jc w:val="center"/>
        </w:trPr>
        <w:tc>
          <w:tcPr>
            <w:tcW w:w="9851" w:type="dxa"/>
            <w:gridSpan w:val="2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A8794D" w:rsidTr="00C34A20"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352E" w:rsidRDefault="00C34A20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8794D" w:rsidTr="00C34A20"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2604B0" w:rsidRDefault="00C34A20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8794D" w:rsidRDefault="00A8794D"/>
    <w:p w:rsidR="004E7174" w:rsidRDefault="004E568B">
      <w:r>
        <w:t>l</w:t>
      </w:r>
      <w:bookmarkStart w:id="0" w:name="_GoBack"/>
      <w:bookmarkEnd w:id="0"/>
    </w:p>
    <w:sectPr w:rsidR="004E7174" w:rsidSect="00C34A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7AF"/>
    <w:rsid w:val="00037B5E"/>
    <w:rsid w:val="000621EC"/>
    <w:rsid w:val="00181DB0"/>
    <w:rsid w:val="001D1824"/>
    <w:rsid w:val="001F14CF"/>
    <w:rsid w:val="0022785C"/>
    <w:rsid w:val="0026111A"/>
    <w:rsid w:val="0027430E"/>
    <w:rsid w:val="00284935"/>
    <w:rsid w:val="00297ED4"/>
    <w:rsid w:val="002C1D59"/>
    <w:rsid w:val="002F7A9C"/>
    <w:rsid w:val="003040DF"/>
    <w:rsid w:val="0030501F"/>
    <w:rsid w:val="003A3742"/>
    <w:rsid w:val="003B29A9"/>
    <w:rsid w:val="003E1558"/>
    <w:rsid w:val="003E7B3D"/>
    <w:rsid w:val="00413166"/>
    <w:rsid w:val="00426BDF"/>
    <w:rsid w:val="00473802"/>
    <w:rsid w:val="004C1A08"/>
    <w:rsid w:val="004D4C9A"/>
    <w:rsid w:val="004E568B"/>
    <w:rsid w:val="004E7174"/>
    <w:rsid w:val="005313A4"/>
    <w:rsid w:val="005446D4"/>
    <w:rsid w:val="00566AEF"/>
    <w:rsid w:val="005A1A98"/>
    <w:rsid w:val="00637FDF"/>
    <w:rsid w:val="00694C79"/>
    <w:rsid w:val="00696A60"/>
    <w:rsid w:val="006B37AF"/>
    <w:rsid w:val="006C6FD7"/>
    <w:rsid w:val="006C7B46"/>
    <w:rsid w:val="006E6C5B"/>
    <w:rsid w:val="006F67C4"/>
    <w:rsid w:val="006F7A00"/>
    <w:rsid w:val="00711F06"/>
    <w:rsid w:val="007C2356"/>
    <w:rsid w:val="008103AB"/>
    <w:rsid w:val="008A5EAC"/>
    <w:rsid w:val="008B145C"/>
    <w:rsid w:val="008B7686"/>
    <w:rsid w:val="00924CFD"/>
    <w:rsid w:val="00953226"/>
    <w:rsid w:val="00990AE5"/>
    <w:rsid w:val="009A7534"/>
    <w:rsid w:val="00A8794D"/>
    <w:rsid w:val="00AA4718"/>
    <w:rsid w:val="00AD2A4A"/>
    <w:rsid w:val="00AD738B"/>
    <w:rsid w:val="00B41649"/>
    <w:rsid w:val="00B80997"/>
    <w:rsid w:val="00BB271E"/>
    <w:rsid w:val="00BF4CC3"/>
    <w:rsid w:val="00C000E0"/>
    <w:rsid w:val="00C06FAE"/>
    <w:rsid w:val="00C34A20"/>
    <w:rsid w:val="00C712E5"/>
    <w:rsid w:val="00CB04C5"/>
    <w:rsid w:val="00D059B5"/>
    <w:rsid w:val="00D40D28"/>
    <w:rsid w:val="00D66453"/>
    <w:rsid w:val="00D724BE"/>
    <w:rsid w:val="00DA3B89"/>
    <w:rsid w:val="00DB1896"/>
    <w:rsid w:val="00E122AF"/>
    <w:rsid w:val="00EC68CD"/>
    <w:rsid w:val="00F03B28"/>
    <w:rsid w:val="00F043C6"/>
    <w:rsid w:val="00F27A88"/>
    <w:rsid w:val="00F47797"/>
    <w:rsid w:val="00F871D0"/>
    <w:rsid w:val="00FA63CC"/>
    <w:rsid w:val="00FD5738"/>
    <w:rsid w:val="00FE52F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9B1C-8964-4288-B874-13F3633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stacja 5</cp:lastModifiedBy>
  <cp:revision>16</cp:revision>
  <cp:lastPrinted>2021-06-14T08:26:00Z</cp:lastPrinted>
  <dcterms:created xsi:type="dcterms:W3CDTF">2021-06-02T12:23:00Z</dcterms:created>
  <dcterms:modified xsi:type="dcterms:W3CDTF">2021-06-14T08:34:00Z</dcterms:modified>
</cp:coreProperties>
</file>