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B1" w:rsidRPr="002109DB" w:rsidRDefault="00CA3371" w:rsidP="009C5BB1">
      <w:pPr>
        <w:spacing w:line="240" w:lineRule="auto"/>
        <w:jc w:val="center"/>
        <w:rPr>
          <w:b/>
          <w:sz w:val="24"/>
          <w:szCs w:val="24"/>
        </w:rPr>
      </w:pPr>
      <w:r w:rsidRPr="002109DB">
        <w:rPr>
          <w:b/>
          <w:sz w:val="24"/>
          <w:szCs w:val="24"/>
        </w:rPr>
        <w:t xml:space="preserve">Informacja </w:t>
      </w:r>
      <w:r w:rsidR="00075EB6" w:rsidRPr="002109DB">
        <w:rPr>
          <w:b/>
          <w:sz w:val="24"/>
          <w:szCs w:val="24"/>
        </w:rPr>
        <w:t>Gminne</w:t>
      </w:r>
      <w:r w:rsidRPr="002109DB">
        <w:rPr>
          <w:b/>
          <w:sz w:val="24"/>
          <w:szCs w:val="24"/>
        </w:rPr>
        <w:t>go</w:t>
      </w:r>
      <w:r w:rsidR="00075EB6" w:rsidRPr="002109DB">
        <w:rPr>
          <w:b/>
          <w:sz w:val="24"/>
          <w:szCs w:val="24"/>
        </w:rPr>
        <w:t xml:space="preserve"> Biur</w:t>
      </w:r>
      <w:r w:rsidRPr="002109DB">
        <w:rPr>
          <w:b/>
          <w:sz w:val="24"/>
          <w:szCs w:val="24"/>
        </w:rPr>
        <w:t>a</w:t>
      </w:r>
      <w:r w:rsidR="00075EB6" w:rsidRPr="002109DB">
        <w:rPr>
          <w:b/>
          <w:sz w:val="24"/>
          <w:szCs w:val="24"/>
        </w:rPr>
        <w:t xml:space="preserve"> Spisowe</w:t>
      </w:r>
      <w:r w:rsidRPr="002109DB">
        <w:rPr>
          <w:b/>
          <w:sz w:val="24"/>
          <w:szCs w:val="24"/>
        </w:rPr>
        <w:t>go</w:t>
      </w:r>
    </w:p>
    <w:p w:rsidR="009C5BB1" w:rsidRDefault="009C5BB1" w:rsidP="009C5BB1">
      <w:pPr>
        <w:spacing w:line="240" w:lineRule="auto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.35pt;margin-top:16.85pt;width:157.4pt;height:157.4pt;z-index:-251657216;mso-position-horizontal-relative:text;mso-position-vertical-relative:text;mso-width-relative:page;mso-height-relative:page" wrapcoords="-86 0 -86 21514 21600 21514 21600 0 -86 0">
            <v:imagedata r:id="rId5" o:title="baner_250x250"/>
            <w10:wrap type="tight"/>
          </v:shape>
        </w:pict>
      </w:r>
    </w:p>
    <w:p w:rsidR="00CA3371" w:rsidRDefault="00CA3371" w:rsidP="009C5BB1">
      <w:pPr>
        <w:spacing w:line="240" w:lineRule="auto"/>
        <w:ind w:left="3540" w:firstLine="4"/>
        <w:jc w:val="both"/>
      </w:pPr>
      <w:r>
        <w:t xml:space="preserve">Dane PSR 2020 będą zbierane </w:t>
      </w:r>
      <w:r w:rsidR="00630DEC">
        <w:t xml:space="preserve">za pomocą jednej </w:t>
      </w:r>
      <w:r w:rsidR="009C5BB1">
        <w:t xml:space="preserve">                          </w:t>
      </w:r>
      <w:r w:rsidR="00630DEC">
        <w:t>z metod</w:t>
      </w:r>
      <w:r>
        <w:t>:</w:t>
      </w:r>
    </w:p>
    <w:p w:rsidR="00CA3371" w:rsidRDefault="00CA3371" w:rsidP="00847046">
      <w:pPr>
        <w:pStyle w:val="Akapitzlist"/>
        <w:numPr>
          <w:ilvl w:val="0"/>
          <w:numId w:val="1"/>
        </w:numPr>
        <w:spacing w:line="240" w:lineRule="auto"/>
        <w:ind w:left="4395" w:hanging="3686"/>
        <w:jc w:val="both"/>
      </w:pPr>
      <w:proofErr w:type="spellStart"/>
      <w:r w:rsidRPr="009C5BB1">
        <w:rPr>
          <w:b/>
        </w:rPr>
        <w:t>samospisu</w:t>
      </w:r>
      <w:proofErr w:type="spellEnd"/>
      <w:r w:rsidRPr="009C5BB1">
        <w:rPr>
          <w:b/>
        </w:rPr>
        <w:t xml:space="preserve"> internetowego</w:t>
      </w:r>
      <w:r>
        <w:t xml:space="preserve"> przeprowadzanego</w:t>
      </w:r>
      <w:r w:rsidR="009C5BB1">
        <w:t xml:space="preserve"> samodzielnie </w:t>
      </w:r>
      <w:r>
        <w:t xml:space="preserve">za pośrednictwem interaktywnej aplikacji formularzowej dostępnej na stronie internetowej GUS w okresie: </w:t>
      </w:r>
      <w:r w:rsidRPr="009C5BB1">
        <w:rPr>
          <w:b/>
        </w:rPr>
        <w:t xml:space="preserve">1 września </w:t>
      </w:r>
      <w:r w:rsidR="00630DEC" w:rsidRPr="009C5BB1">
        <w:rPr>
          <w:b/>
        </w:rPr>
        <w:t>–</w:t>
      </w:r>
      <w:r w:rsidRPr="009C5BB1">
        <w:rPr>
          <w:b/>
        </w:rPr>
        <w:t xml:space="preserve"> </w:t>
      </w:r>
      <w:r w:rsidR="009C5BB1">
        <w:rPr>
          <w:b/>
        </w:rPr>
        <w:t xml:space="preserve">                       </w:t>
      </w:r>
      <w:r w:rsidR="00630DEC" w:rsidRPr="009C5BB1">
        <w:rPr>
          <w:b/>
        </w:rPr>
        <w:t>30 listopada 2020 r.</w:t>
      </w:r>
      <w:r>
        <w:t>;</w:t>
      </w:r>
    </w:p>
    <w:p w:rsidR="00CA3371" w:rsidRPr="009C5BB1" w:rsidRDefault="00CA3371" w:rsidP="00847046">
      <w:pPr>
        <w:pStyle w:val="Akapitzlist"/>
        <w:numPr>
          <w:ilvl w:val="0"/>
          <w:numId w:val="1"/>
        </w:numPr>
        <w:spacing w:line="240" w:lineRule="auto"/>
        <w:ind w:left="4395" w:hanging="4035"/>
        <w:jc w:val="both"/>
      </w:pPr>
      <w:r w:rsidRPr="009C5BB1">
        <w:rPr>
          <w:b/>
        </w:rPr>
        <w:t>wywiadu te</w:t>
      </w:r>
      <w:r w:rsidR="00630DEC" w:rsidRPr="009C5BB1">
        <w:rPr>
          <w:b/>
        </w:rPr>
        <w:t>lefonicznego</w:t>
      </w:r>
      <w:r w:rsidR="009C5BB1">
        <w:t xml:space="preserve"> </w:t>
      </w:r>
      <w:r w:rsidR="00630DEC">
        <w:t xml:space="preserve">przeprowadzanego przez rachmistrza telefonicznego z wykorzystaniem zainstalowanego na komputerze oprogramowania dedykowanego do przeprowadzenia spisu rolnego </w:t>
      </w:r>
      <w:r w:rsidR="006C0659">
        <w:t xml:space="preserve">                 </w:t>
      </w:r>
      <w:bookmarkStart w:id="0" w:name="_GoBack"/>
      <w:bookmarkEnd w:id="0"/>
      <w:r w:rsidR="00630DEC">
        <w:t xml:space="preserve">w okresie: </w:t>
      </w:r>
      <w:r w:rsidR="00630DEC" w:rsidRPr="009C5BB1">
        <w:rPr>
          <w:b/>
        </w:rPr>
        <w:t>16 września – 30 listopada 2020 r.</w:t>
      </w:r>
      <w:r w:rsidR="00630DEC" w:rsidRPr="009C5BB1">
        <w:t>;</w:t>
      </w:r>
    </w:p>
    <w:p w:rsidR="00630DEC" w:rsidRPr="00847046" w:rsidRDefault="00630DEC" w:rsidP="009C5BB1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847046">
        <w:rPr>
          <w:b/>
        </w:rPr>
        <w:t xml:space="preserve">bezpośredniego </w:t>
      </w:r>
      <w:r w:rsidR="00847046" w:rsidRPr="00847046">
        <w:rPr>
          <w:b/>
        </w:rPr>
        <w:t>wywiadu</w:t>
      </w:r>
      <w:r w:rsidR="00847046">
        <w:t xml:space="preserve"> </w:t>
      </w:r>
      <w:r>
        <w:t xml:space="preserve">przeprowadzanego przez rachmistrza terenowego </w:t>
      </w:r>
      <w:r w:rsidR="00847046">
        <w:t xml:space="preserve">                                         </w:t>
      </w:r>
      <w:r>
        <w:t xml:space="preserve">z wykorzystaniem urządzenia mobilnego wyposażonego w oprogramowanie dedykowane do przeprowadzenia spisu rolnego w okresie: </w:t>
      </w:r>
      <w:r w:rsidRPr="00847046">
        <w:rPr>
          <w:b/>
        </w:rPr>
        <w:t xml:space="preserve">1 października – 30 listopada 2020 r. </w:t>
      </w:r>
    </w:p>
    <w:p w:rsidR="00847046" w:rsidRDefault="00847046" w:rsidP="009C5BB1">
      <w:pPr>
        <w:pStyle w:val="Akapitzlist"/>
        <w:spacing w:line="240" w:lineRule="auto"/>
        <w:jc w:val="both"/>
      </w:pPr>
    </w:p>
    <w:p w:rsidR="00630DEC" w:rsidRPr="00847046" w:rsidRDefault="00C51069" w:rsidP="00847046">
      <w:pPr>
        <w:pStyle w:val="Akapitzlist"/>
        <w:spacing w:line="240" w:lineRule="auto"/>
        <w:ind w:left="426"/>
        <w:jc w:val="both"/>
        <w:rPr>
          <w:b/>
        </w:rPr>
      </w:pPr>
      <w:r w:rsidRPr="00847046">
        <w:rPr>
          <w:b/>
        </w:rPr>
        <w:t xml:space="preserve">W celu umożliwienia wszystkim chętnym przeprowadzenia </w:t>
      </w:r>
      <w:proofErr w:type="spellStart"/>
      <w:r w:rsidRPr="00847046">
        <w:rPr>
          <w:b/>
        </w:rPr>
        <w:t>samospisu</w:t>
      </w:r>
      <w:proofErr w:type="spellEnd"/>
      <w:r w:rsidRPr="00847046">
        <w:rPr>
          <w:b/>
        </w:rPr>
        <w:t xml:space="preserve"> internetowego </w:t>
      </w:r>
      <w:r w:rsidR="00847046">
        <w:rPr>
          <w:b/>
        </w:rPr>
        <w:t xml:space="preserve">                   </w:t>
      </w:r>
      <w:r w:rsidRPr="00847046">
        <w:rPr>
          <w:b/>
        </w:rPr>
        <w:t xml:space="preserve">Gminne Biuro Spisowe zapewnia dostęp do stanowiska komputerowego z zainstalowanym oprogramowaniem wraz z zachowaniem  środków ochronnych adekwatnych do bieżącego zagrożenia epidemicznego, zlokalizowanego w </w:t>
      </w:r>
      <w:r w:rsidR="009C5BB1" w:rsidRPr="00847046">
        <w:rPr>
          <w:b/>
        </w:rPr>
        <w:t>s</w:t>
      </w:r>
      <w:r w:rsidRPr="00847046">
        <w:rPr>
          <w:b/>
        </w:rPr>
        <w:t>ali konferencyjnej Gminnego Centrum Kultury w Gródku</w:t>
      </w:r>
      <w:r w:rsidR="009C5BB1" w:rsidRPr="00847046">
        <w:rPr>
          <w:b/>
        </w:rPr>
        <w:t>, u</w:t>
      </w:r>
      <w:r w:rsidR="00847046">
        <w:rPr>
          <w:b/>
        </w:rPr>
        <w:t>l</w:t>
      </w:r>
      <w:r w:rsidR="009C5BB1" w:rsidRPr="00847046">
        <w:rPr>
          <w:b/>
        </w:rPr>
        <w:t>. A i G. Chodkiewiczów 4,</w:t>
      </w:r>
      <w:r w:rsidRPr="00847046">
        <w:rPr>
          <w:b/>
        </w:rPr>
        <w:t xml:space="preserve"> począwszy od 1 września 2020 r. w dni robocze </w:t>
      </w:r>
      <w:r w:rsidR="00847046">
        <w:rPr>
          <w:b/>
        </w:rPr>
        <w:t xml:space="preserve">                                  </w:t>
      </w:r>
      <w:r w:rsidRPr="00847046">
        <w:rPr>
          <w:b/>
        </w:rPr>
        <w:t>w godzinach: 9,00 – 13,00</w:t>
      </w:r>
      <w:r w:rsidR="009C5BB1" w:rsidRPr="00847046">
        <w:rPr>
          <w:b/>
        </w:rPr>
        <w:t>.</w:t>
      </w:r>
    </w:p>
    <w:p w:rsidR="009C5BB1" w:rsidRDefault="009C5BB1" w:rsidP="00847046">
      <w:pPr>
        <w:pStyle w:val="Akapitzlist"/>
        <w:spacing w:line="240" w:lineRule="auto"/>
        <w:ind w:left="426"/>
        <w:jc w:val="both"/>
      </w:pPr>
      <w:r>
        <w:t xml:space="preserve">Dodatkowych wyjaśnień udzielają członkowie Gminnego Biura Spisowego pod nr telefonu </w:t>
      </w:r>
      <w:r w:rsidR="00847046">
        <w:t xml:space="preserve">                         </w:t>
      </w:r>
      <w:r>
        <w:t>85 8739942.</w:t>
      </w:r>
    </w:p>
    <w:p w:rsidR="00CA3371" w:rsidRDefault="00CA3371"/>
    <w:sectPr w:rsidR="00CA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96C52"/>
    <w:multiLevelType w:val="hybridMultilevel"/>
    <w:tmpl w:val="A27022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B6"/>
    <w:rsid w:val="00075EB6"/>
    <w:rsid w:val="002109DB"/>
    <w:rsid w:val="002F76B1"/>
    <w:rsid w:val="00630DEC"/>
    <w:rsid w:val="006C0659"/>
    <w:rsid w:val="00847046"/>
    <w:rsid w:val="009C5BB1"/>
    <w:rsid w:val="00C51069"/>
    <w:rsid w:val="00CA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9D7ED1-5EC0-40B9-AC6D-EA7ACDC5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Waraksa</dc:creator>
  <cp:keywords/>
  <dc:description/>
  <cp:lastModifiedBy>Lilia Waraksa</cp:lastModifiedBy>
  <cp:revision>2</cp:revision>
  <cp:lastPrinted>2020-08-25T11:38:00Z</cp:lastPrinted>
  <dcterms:created xsi:type="dcterms:W3CDTF">2020-08-25T10:43:00Z</dcterms:created>
  <dcterms:modified xsi:type="dcterms:W3CDTF">2020-08-25T12:10:00Z</dcterms:modified>
</cp:coreProperties>
</file>