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83AF2" w14:textId="77777777" w:rsidR="00D14273" w:rsidRPr="00235EAB" w:rsidRDefault="005B43E3" w:rsidP="00235EAB">
      <w:pPr>
        <w:spacing w:after="0" w:line="276" w:lineRule="auto"/>
        <w:ind w:left="7788" w:firstLine="708"/>
        <w:rPr>
          <w:rFonts w:ascii="Times New Roman" w:hAnsi="Times New Roman" w:cs="Times New Roman"/>
          <w:sz w:val="24"/>
          <w:szCs w:val="24"/>
        </w:rPr>
      </w:pPr>
      <w:r w:rsidRPr="00235EAB">
        <w:rPr>
          <w:rFonts w:ascii="Times New Roman" w:hAnsi="Times New Roman" w:cs="Times New Roman"/>
          <w:sz w:val="24"/>
          <w:szCs w:val="24"/>
        </w:rPr>
        <w:t xml:space="preserve">Załącznik </w:t>
      </w:r>
    </w:p>
    <w:p w14:paraId="1E964A63" w14:textId="5F97106C" w:rsidR="005B43E3" w:rsidRPr="00235EAB" w:rsidRDefault="005B43E3" w:rsidP="00235EAB">
      <w:pPr>
        <w:spacing w:after="0" w:line="276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235EAB">
        <w:rPr>
          <w:rFonts w:ascii="Times New Roman" w:hAnsi="Times New Roman" w:cs="Times New Roman"/>
          <w:sz w:val="24"/>
          <w:szCs w:val="24"/>
        </w:rPr>
        <w:t>do zarządzenia N</w:t>
      </w:r>
      <w:r w:rsidR="00D14273" w:rsidRPr="00235EAB">
        <w:rPr>
          <w:rFonts w:ascii="Times New Roman" w:hAnsi="Times New Roman" w:cs="Times New Roman"/>
          <w:sz w:val="24"/>
          <w:szCs w:val="24"/>
        </w:rPr>
        <w:t>r 1</w:t>
      </w:r>
      <w:r w:rsidR="001A7D93">
        <w:rPr>
          <w:rFonts w:ascii="Times New Roman" w:hAnsi="Times New Roman" w:cs="Times New Roman"/>
          <w:sz w:val="24"/>
          <w:szCs w:val="24"/>
        </w:rPr>
        <w:t>75</w:t>
      </w:r>
      <w:r w:rsidR="00D14273" w:rsidRPr="00235EAB">
        <w:rPr>
          <w:rFonts w:ascii="Times New Roman" w:hAnsi="Times New Roman" w:cs="Times New Roman"/>
          <w:sz w:val="24"/>
          <w:szCs w:val="24"/>
        </w:rPr>
        <w:t>/2</w:t>
      </w:r>
      <w:r w:rsidR="001A7D93">
        <w:rPr>
          <w:rFonts w:ascii="Times New Roman" w:hAnsi="Times New Roman" w:cs="Times New Roman"/>
          <w:sz w:val="24"/>
          <w:szCs w:val="24"/>
        </w:rPr>
        <w:t>6</w:t>
      </w:r>
    </w:p>
    <w:p w14:paraId="31198B4C" w14:textId="0195A26F" w:rsidR="00D14273" w:rsidRPr="00235EAB" w:rsidRDefault="00D14273" w:rsidP="00235EA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5EAB">
        <w:rPr>
          <w:rFonts w:ascii="Times New Roman" w:hAnsi="Times New Roman" w:cs="Times New Roman"/>
          <w:sz w:val="24"/>
          <w:szCs w:val="24"/>
        </w:rPr>
        <w:tab/>
      </w:r>
      <w:r w:rsidRPr="00235EAB">
        <w:rPr>
          <w:rFonts w:ascii="Times New Roman" w:hAnsi="Times New Roman" w:cs="Times New Roman"/>
          <w:sz w:val="24"/>
          <w:szCs w:val="24"/>
        </w:rPr>
        <w:tab/>
      </w:r>
      <w:r w:rsidRPr="00235EAB">
        <w:rPr>
          <w:rFonts w:ascii="Times New Roman" w:hAnsi="Times New Roman" w:cs="Times New Roman"/>
          <w:sz w:val="24"/>
          <w:szCs w:val="24"/>
        </w:rPr>
        <w:tab/>
      </w:r>
      <w:r w:rsidRPr="00235EAB">
        <w:rPr>
          <w:rFonts w:ascii="Times New Roman" w:hAnsi="Times New Roman" w:cs="Times New Roman"/>
          <w:sz w:val="24"/>
          <w:szCs w:val="24"/>
        </w:rPr>
        <w:tab/>
      </w:r>
      <w:r w:rsidRPr="00235EA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235EAB">
        <w:rPr>
          <w:rFonts w:ascii="Times New Roman" w:hAnsi="Times New Roman" w:cs="Times New Roman"/>
          <w:sz w:val="24"/>
          <w:szCs w:val="24"/>
        </w:rPr>
        <w:tab/>
      </w:r>
      <w:r w:rsidRPr="00235EAB">
        <w:rPr>
          <w:rFonts w:ascii="Times New Roman" w:hAnsi="Times New Roman" w:cs="Times New Roman"/>
          <w:sz w:val="24"/>
          <w:szCs w:val="24"/>
        </w:rPr>
        <w:tab/>
      </w:r>
      <w:r w:rsidRPr="00235EAB">
        <w:rPr>
          <w:rFonts w:ascii="Times New Roman" w:hAnsi="Times New Roman" w:cs="Times New Roman"/>
          <w:sz w:val="24"/>
          <w:szCs w:val="24"/>
        </w:rPr>
        <w:tab/>
      </w:r>
      <w:r w:rsidRPr="00235EAB">
        <w:rPr>
          <w:rFonts w:ascii="Times New Roman" w:hAnsi="Times New Roman" w:cs="Times New Roman"/>
          <w:sz w:val="24"/>
          <w:szCs w:val="24"/>
        </w:rPr>
        <w:tab/>
      </w:r>
      <w:r w:rsidRPr="00235EAB">
        <w:rPr>
          <w:rFonts w:ascii="Times New Roman" w:hAnsi="Times New Roman" w:cs="Times New Roman"/>
          <w:sz w:val="24"/>
          <w:szCs w:val="24"/>
        </w:rPr>
        <w:tab/>
        <w:t xml:space="preserve">  Wójta Gminy Gródek </w:t>
      </w:r>
    </w:p>
    <w:p w14:paraId="56372C1F" w14:textId="078FF7FD" w:rsidR="00D14273" w:rsidRPr="00235EAB" w:rsidRDefault="000D0416" w:rsidP="00235EAB">
      <w:pPr>
        <w:spacing w:after="0" w:line="276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14273" w:rsidRPr="00235EAB">
        <w:rPr>
          <w:rFonts w:ascii="Times New Roman" w:hAnsi="Times New Roman" w:cs="Times New Roman"/>
          <w:sz w:val="24"/>
          <w:szCs w:val="24"/>
        </w:rPr>
        <w:t xml:space="preserve">z dnia </w:t>
      </w:r>
      <w:r w:rsidR="001A7D93">
        <w:rPr>
          <w:rFonts w:ascii="Times New Roman" w:hAnsi="Times New Roman" w:cs="Times New Roman"/>
          <w:sz w:val="24"/>
          <w:szCs w:val="24"/>
        </w:rPr>
        <w:t>28</w:t>
      </w:r>
      <w:r w:rsidR="00D14273" w:rsidRPr="00235EAB">
        <w:rPr>
          <w:rFonts w:ascii="Times New Roman" w:hAnsi="Times New Roman" w:cs="Times New Roman"/>
          <w:sz w:val="24"/>
          <w:szCs w:val="24"/>
        </w:rPr>
        <w:t xml:space="preserve"> </w:t>
      </w:r>
      <w:r w:rsidR="001A7D93">
        <w:rPr>
          <w:rFonts w:ascii="Times New Roman" w:hAnsi="Times New Roman" w:cs="Times New Roman"/>
          <w:sz w:val="24"/>
          <w:szCs w:val="24"/>
        </w:rPr>
        <w:t>maja</w:t>
      </w:r>
      <w:r w:rsidR="00D14273" w:rsidRPr="00235EAB">
        <w:rPr>
          <w:rFonts w:ascii="Times New Roman" w:hAnsi="Times New Roman" w:cs="Times New Roman"/>
          <w:sz w:val="24"/>
          <w:szCs w:val="24"/>
        </w:rPr>
        <w:t xml:space="preserve"> 202</w:t>
      </w:r>
      <w:r w:rsidR="001A7D93">
        <w:rPr>
          <w:rFonts w:ascii="Times New Roman" w:hAnsi="Times New Roman" w:cs="Times New Roman"/>
          <w:sz w:val="24"/>
          <w:szCs w:val="24"/>
        </w:rPr>
        <w:t>6</w:t>
      </w:r>
      <w:r w:rsidR="00D14273" w:rsidRPr="00235EAB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2EAE08F2" w14:textId="77777777" w:rsidR="00235EAB" w:rsidRDefault="00235EAB" w:rsidP="00CC71AE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BA6023D" w14:textId="453573F3" w:rsidR="005B43E3" w:rsidRPr="00235EAB" w:rsidRDefault="00235EAB" w:rsidP="00CC71AE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FORMULARZ KONSULTACYJNY</w:t>
      </w:r>
    </w:p>
    <w:p w14:paraId="2C7584F5" w14:textId="4351B72F" w:rsidR="00F53118" w:rsidRPr="00235EAB" w:rsidRDefault="007227F4" w:rsidP="00CC71AE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35EAB">
        <w:rPr>
          <w:rFonts w:ascii="Times New Roman" w:hAnsi="Times New Roman" w:cs="Times New Roman"/>
          <w:b/>
          <w:bCs/>
          <w:sz w:val="26"/>
          <w:szCs w:val="26"/>
        </w:rPr>
        <w:t xml:space="preserve">Projektu </w:t>
      </w:r>
      <w:r w:rsidR="008853E1" w:rsidRPr="00235EAB">
        <w:rPr>
          <w:rFonts w:ascii="Times New Roman" w:hAnsi="Times New Roman" w:cs="Times New Roman"/>
          <w:b/>
          <w:bCs/>
          <w:sz w:val="26"/>
          <w:szCs w:val="26"/>
        </w:rPr>
        <w:t xml:space="preserve">Strategii </w:t>
      </w:r>
      <w:r w:rsidR="001A7D93">
        <w:rPr>
          <w:rFonts w:ascii="Times New Roman" w:hAnsi="Times New Roman" w:cs="Times New Roman"/>
          <w:b/>
          <w:bCs/>
          <w:sz w:val="26"/>
          <w:szCs w:val="26"/>
        </w:rPr>
        <w:t xml:space="preserve">Rozwoju </w:t>
      </w:r>
      <w:r w:rsidR="00A57642" w:rsidRPr="00235EAB">
        <w:rPr>
          <w:rFonts w:ascii="Times New Roman" w:hAnsi="Times New Roman" w:cs="Times New Roman"/>
          <w:b/>
          <w:bCs/>
          <w:sz w:val="26"/>
          <w:szCs w:val="26"/>
        </w:rPr>
        <w:t>Gminy Gródek</w:t>
      </w:r>
      <w:r w:rsidR="003F2192" w:rsidRPr="00235EA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235EAB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8853E1" w:rsidRPr="00235EAB">
        <w:rPr>
          <w:rFonts w:ascii="Times New Roman" w:hAnsi="Times New Roman" w:cs="Times New Roman"/>
          <w:b/>
          <w:bCs/>
          <w:sz w:val="26"/>
          <w:szCs w:val="26"/>
        </w:rPr>
        <w:t>na lata 202</w:t>
      </w:r>
      <w:r w:rsidR="00A57642" w:rsidRPr="00235EAB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8853E1" w:rsidRPr="00235EAB">
        <w:rPr>
          <w:rFonts w:ascii="Times New Roman" w:hAnsi="Times New Roman" w:cs="Times New Roman"/>
          <w:b/>
          <w:bCs/>
          <w:sz w:val="26"/>
          <w:szCs w:val="26"/>
        </w:rPr>
        <w:t>-203</w:t>
      </w:r>
      <w:r w:rsidR="001A7D93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14:paraId="0DE1EB31" w14:textId="4CEB9E21" w:rsidR="00BA521A" w:rsidRPr="00235EAB" w:rsidRDefault="00235EAB" w:rsidP="00235EAB">
      <w:pPr>
        <w:spacing w:line="360" w:lineRule="auto"/>
        <w:jc w:val="center"/>
        <w:rPr>
          <w:rFonts w:ascii="Times New Roman" w:hAnsi="Times New Roman" w:cs="Times New Roman"/>
        </w:rPr>
      </w:pPr>
      <w:r w:rsidRPr="00235EAB">
        <w:rPr>
          <w:rFonts w:ascii="Times New Roman" w:hAnsi="Times New Roman" w:cs="Times New Roman"/>
        </w:rPr>
        <w:t>DANE ZGŁASZAJĄCEGO: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z danymi konsultującego"/>
        <w:tblDescription w:val="4 wiersze: Podmiot zgłaszający uwagi, Osoba do kontaktu, Tel. kontaktowy, e-mail"/>
      </w:tblPr>
      <w:tblGrid>
        <w:gridCol w:w="3149"/>
        <w:gridCol w:w="6446"/>
      </w:tblGrid>
      <w:tr w:rsidR="00BA521A" w:rsidRPr="00235EAB" w14:paraId="52E4B9F5" w14:textId="77777777" w:rsidTr="00A57642">
        <w:trPr>
          <w:trHeight w:val="505"/>
        </w:trPr>
        <w:tc>
          <w:tcPr>
            <w:tcW w:w="3149" w:type="dxa"/>
          </w:tcPr>
          <w:p w14:paraId="06E47349" w14:textId="5175E39E" w:rsidR="00235EAB" w:rsidRPr="00235EAB" w:rsidRDefault="00235EAB" w:rsidP="00CC71AE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35EAB">
              <w:rPr>
                <w:rFonts w:ascii="Times New Roman" w:hAnsi="Times New Roman" w:cs="Times New Roman"/>
              </w:rPr>
              <w:t>Imię i nazwisko</w:t>
            </w:r>
            <w:r w:rsidR="00E75C39">
              <w:rPr>
                <w:rFonts w:ascii="Times New Roman" w:hAnsi="Times New Roman" w:cs="Times New Roman"/>
              </w:rPr>
              <w:t>/Nazwa</w:t>
            </w:r>
            <w:r w:rsidRPr="00235EA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446" w:type="dxa"/>
          </w:tcPr>
          <w:p w14:paraId="052761EF" w14:textId="33EC9BB2" w:rsidR="00BA521A" w:rsidRPr="00235EAB" w:rsidRDefault="00BA521A" w:rsidP="00CC71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521A" w:rsidRPr="00235EAB" w14:paraId="56E9763B" w14:textId="77777777" w:rsidTr="00A57642">
        <w:trPr>
          <w:trHeight w:val="519"/>
        </w:trPr>
        <w:tc>
          <w:tcPr>
            <w:tcW w:w="3149" w:type="dxa"/>
          </w:tcPr>
          <w:p w14:paraId="2BBEC552" w14:textId="513D1A64" w:rsidR="00BA521A" w:rsidRPr="00235EAB" w:rsidRDefault="007C520D" w:rsidP="00CC71A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</w:t>
            </w:r>
            <w:r w:rsidR="00235EAB" w:rsidRPr="00235EAB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6446" w:type="dxa"/>
          </w:tcPr>
          <w:p w14:paraId="50A4A20C" w14:textId="77777777" w:rsidR="00BA521A" w:rsidRPr="00235EAB" w:rsidRDefault="00BA521A" w:rsidP="00CC71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06DE691" w14:textId="77777777" w:rsidR="001A7D93" w:rsidRPr="00235EAB" w:rsidRDefault="001A7D93" w:rsidP="00C80170">
      <w:pPr>
        <w:spacing w:line="36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tabela do zgłaszania zmian w programie"/>
        <w:tblDescription w:val="4 kolumny do wypełnienie: Lp., Obecne zapisy, Proponowane zmiany, Uzasadnienie"/>
      </w:tblPr>
      <w:tblGrid>
        <w:gridCol w:w="573"/>
        <w:gridCol w:w="1804"/>
        <w:gridCol w:w="2505"/>
        <w:gridCol w:w="2374"/>
        <w:gridCol w:w="2372"/>
      </w:tblGrid>
      <w:tr w:rsidR="001A7D93" w:rsidRPr="00235EAB" w14:paraId="47C200BF" w14:textId="1625A38F" w:rsidTr="001A7D93">
        <w:trPr>
          <w:trHeight w:val="708"/>
        </w:trPr>
        <w:tc>
          <w:tcPr>
            <w:tcW w:w="297" w:type="pct"/>
          </w:tcPr>
          <w:p w14:paraId="05EC5A75" w14:textId="77777777" w:rsidR="001A7D93" w:rsidRPr="00235EAB" w:rsidRDefault="001A7D93" w:rsidP="00CC71AE">
            <w:pPr>
              <w:spacing w:before="240"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35EAB">
              <w:rPr>
                <w:rFonts w:ascii="Times New Roman" w:hAnsi="Times New Roman" w:cs="Times New Roman"/>
                <w:color w:val="000000" w:themeColor="text1"/>
              </w:rPr>
              <w:t>L.p.</w:t>
            </w:r>
          </w:p>
        </w:tc>
        <w:tc>
          <w:tcPr>
            <w:tcW w:w="937" w:type="pct"/>
          </w:tcPr>
          <w:p w14:paraId="5756DEEB" w14:textId="247EA83F" w:rsidR="001A7D93" w:rsidRPr="00235EAB" w:rsidRDefault="001A7D93" w:rsidP="00CC71AE">
            <w:pPr>
              <w:spacing w:before="24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Strona/rozdział </w:t>
            </w:r>
          </w:p>
        </w:tc>
        <w:tc>
          <w:tcPr>
            <w:tcW w:w="1301" w:type="pct"/>
          </w:tcPr>
          <w:p w14:paraId="3AB2C1DA" w14:textId="70A3B147" w:rsidR="001A7D93" w:rsidRPr="00235EAB" w:rsidRDefault="001A7D93" w:rsidP="00CC71AE">
            <w:pPr>
              <w:spacing w:before="24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Uwagi</w:t>
            </w:r>
          </w:p>
        </w:tc>
        <w:tc>
          <w:tcPr>
            <w:tcW w:w="1233" w:type="pct"/>
          </w:tcPr>
          <w:p w14:paraId="76C391EC" w14:textId="50F33DCB" w:rsidR="001A7D93" w:rsidRPr="00235EAB" w:rsidRDefault="001A7D93" w:rsidP="00CC71AE">
            <w:pPr>
              <w:spacing w:before="24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Proponowane brzmienie</w:t>
            </w:r>
          </w:p>
        </w:tc>
        <w:tc>
          <w:tcPr>
            <w:tcW w:w="1232" w:type="pct"/>
          </w:tcPr>
          <w:p w14:paraId="3D005EDF" w14:textId="73B0E567" w:rsidR="001A7D93" w:rsidRPr="00235EAB" w:rsidRDefault="001A7D93" w:rsidP="00CC71AE">
            <w:pPr>
              <w:spacing w:before="240"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35EAB">
              <w:rPr>
                <w:rFonts w:ascii="Times New Roman" w:hAnsi="Times New Roman" w:cs="Times New Roman"/>
                <w:color w:val="000000" w:themeColor="text1"/>
              </w:rPr>
              <w:t>Uzasadnienie</w:t>
            </w:r>
          </w:p>
        </w:tc>
      </w:tr>
      <w:tr w:rsidR="001A7D93" w:rsidRPr="00235EAB" w14:paraId="5EB054A2" w14:textId="52445426" w:rsidTr="001A7D93">
        <w:trPr>
          <w:trHeight w:val="562"/>
        </w:trPr>
        <w:tc>
          <w:tcPr>
            <w:tcW w:w="297" w:type="pct"/>
          </w:tcPr>
          <w:p w14:paraId="71CA9529" w14:textId="01D7767D" w:rsidR="001A7D93" w:rsidRPr="00235EAB" w:rsidRDefault="001A7D93" w:rsidP="00CC71AE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bookmarkStart w:id="0" w:name="_Hlk157160707"/>
            <w:r w:rsidRPr="00235E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7" w:type="pct"/>
          </w:tcPr>
          <w:p w14:paraId="03C93FBB" w14:textId="7E6A2361" w:rsidR="001A7D93" w:rsidRPr="00235EAB" w:rsidRDefault="001A7D93" w:rsidP="003E0C6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1" w:type="pct"/>
          </w:tcPr>
          <w:p w14:paraId="5A9EA9E5" w14:textId="3A36A8A7" w:rsidR="001A7D93" w:rsidRPr="00235EAB" w:rsidRDefault="001A7D93" w:rsidP="003E0C6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pct"/>
          </w:tcPr>
          <w:p w14:paraId="13E8A28A" w14:textId="27AD30D2" w:rsidR="001A7D93" w:rsidRPr="00235EAB" w:rsidRDefault="001A7D93" w:rsidP="003E0C6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pct"/>
          </w:tcPr>
          <w:p w14:paraId="225D060E" w14:textId="77777777" w:rsidR="001A7D93" w:rsidRPr="00235EAB" w:rsidRDefault="001A7D93" w:rsidP="003E0C6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D93" w:rsidRPr="00235EAB" w14:paraId="18027512" w14:textId="65BE0F2A" w:rsidTr="001A7D93">
        <w:trPr>
          <w:trHeight w:val="526"/>
        </w:trPr>
        <w:tc>
          <w:tcPr>
            <w:tcW w:w="297" w:type="pct"/>
          </w:tcPr>
          <w:p w14:paraId="78A37C85" w14:textId="41E95308" w:rsidR="001A7D93" w:rsidRPr="00235EAB" w:rsidRDefault="001A7D93" w:rsidP="00CC71AE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235EA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37" w:type="pct"/>
          </w:tcPr>
          <w:p w14:paraId="32ECF20E" w14:textId="48DC3DF8" w:rsidR="001A7D93" w:rsidRPr="00235EAB" w:rsidRDefault="001A7D93" w:rsidP="003E0C6F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01" w:type="pct"/>
          </w:tcPr>
          <w:p w14:paraId="470EC0C0" w14:textId="6CC1494D" w:rsidR="001A7D93" w:rsidRPr="00235EAB" w:rsidRDefault="001A7D93" w:rsidP="003E0C6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pct"/>
          </w:tcPr>
          <w:p w14:paraId="1C057266" w14:textId="7E3FB2F4" w:rsidR="001A7D93" w:rsidRPr="00235EAB" w:rsidRDefault="001A7D93" w:rsidP="003E0C6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pct"/>
          </w:tcPr>
          <w:p w14:paraId="4758B46B" w14:textId="77777777" w:rsidR="001A7D93" w:rsidRPr="00235EAB" w:rsidRDefault="001A7D93" w:rsidP="003E0C6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D93" w:rsidRPr="00235EAB" w14:paraId="31721D36" w14:textId="310E57DF" w:rsidTr="001A7D93">
        <w:trPr>
          <w:trHeight w:val="569"/>
        </w:trPr>
        <w:tc>
          <w:tcPr>
            <w:tcW w:w="297" w:type="pct"/>
          </w:tcPr>
          <w:p w14:paraId="52862DB2" w14:textId="72B08424" w:rsidR="001A7D93" w:rsidRPr="00235EAB" w:rsidRDefault="001A7D93" w:rsidP="00CC71AE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235EA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37" w:type="pct"/>
          </w:tcPr>
          <w:p w14:paraId="0093E5A7" w14:textId="3897ABF2" w:rsidR="001A7D93" w:rsidRPr="00235EAB" w:rsidRDefault="001A7D93" w:rsidP="003E0C6F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01" w:type="pct"/>
          </w:tcPr>
          <w:p w14:paraId="44DDDEEE" w14:textId="44422524" w:rsidR="001A7D93" w:rsidRPr="00235EAB" w:rsidRDefault="001A7D93" w:rsidP="003E0C6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pct"/>
          </w:tcPr>
          <w:p w14:paraId="0EBE3133" w14:textId="594B7782" w:rsidR="001A7D93" w:rsidRPr="00235EAB" w:rsidRDefault="001A7D93" w:rsidP="003E0C6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pct"/>
          </w:tcPr>
          <w:p w14:paraId="0E4DC82D" w14:textId="77777777" w:rsidR="001A7D93" w:rsidRPr="00235EAB" w:rsidRDefault="001A7D93" w:rsidP="003E0C6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1A7D93" w:rsidRPr="00235EAB" w14:paraId="402BF1E8" w14:textId="590528BC" w:rsidTr="001A7D93">
        <w:trPr>
          <w:trHeight w:val="603"/>
        </w:trPr>
        <w:tc>
          <w:tcPr>
            <w:tcW w:w="297" w:type="pct"/>
          </w:tcPr>
          <w:p w14:paraId="3B8BA018" w14:textId="6C66360B" w:rsidR="001A7D93" w:rsidRPr="00235EAB" w:rsidRDefault="001A7D93" w:rsidP="00CC71AE">
            <w:pPr>
              <w:spacing w:after="160" w:line="360" w:lineRule="auto"/>
              <w:jc w:val="right"/>
              <w:rPr>
                <w:rFonts w:ascii="Times New Roman" w:hAnsi="Times New Roman" w:cs="Times New Roman"/>
              </w:rPr>
            </w:pPr>
            <w:r w:rsidRPr="00235EA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37" w:type="pct"/>
          </w:tcPr>
          <w:p w14:paraId="76899913" w14:textId="77777777" w:rsidR="001A7D93" w:rsidRPr="00235EAB" w:rsidRDefault="001A7D93" w:rsidP="003E0C6F">
            <w:pPr>
              <w:spacing w:after="160" w:line="36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01" w:type="pct"/>
          </w:tcPr>
          <w:p w14:paraId="17C25E5F" w14:textId="77777777" w:rsidR="001A7D93" w:rsidRPr="00235EAB" w:rsidRDefault="001A7D93" w:rsidP="003E0C6F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pct"/>
          </w:tcPr>
          <w:p w14:paraId="16AB2EB7" w14:textId="77777777" w:rsidR="001A7D93" w:rsidRPr="00235EAB" w:rsidRDefault="001A7D93" w:rsidP="003E0C6F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pct"/>
          </w:tcPr>
          <w:p w14:paraId="35F88B97" w14:textId="77777777" w:rsidR="001A7D93" w:rsidRPr="00235EAB" w:rsidRDefault="001A7D93" w:rsidP="003E0C6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D93" w:rsidRPr="00235EAB" w14:paraId="037D41F3" w14:textId="1B0FEAC9" w:rsidTr="001A7D93">
        <w:trPr>
          <w:trHeight w:val="603"/>
        </w:trPr>
        <w:tc>
          <w:tcPr>
            <w:tcW w:w="297" w:type="pct"/>
          </w:tcPr>
          <w:p w14:paraId="37D26994" w14:textId="738E9F4B" w:rsidR="001A7D93" w:rsidRPr="00235EAB" w:rsidRDefault="001A7D93" w:rsidP="00CC71AE">
            <w:pPr>
              <w:spacing w:after="160" w:line="360" w:lineRule="auto"/>
              <w:jc w:val="right"/>
              <w:rPr>
                <w:rFonts w:ascii="Times New Roman" w:hAnsi="Times New Roman" w:cs="Times New Roman"/>
              </w:rPr>
            </w:pPr>
            <w:r w:rsidRPr="00235EA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37" w:type="pct"/>
          </w:tcPr>
          <w:p w14:paraId="1E2914B4" w14:textId="77777777" w:rsidR="001A7D93" w:rsidRPr="00235EAB" w:rsidRDefault="001A7D93" w:rsidP="003E0C6F">
            <w:pPr>
              <w:spacing w:after="160" w:line="36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301" w:type="pct"/>
          </w:tcPr>
          <w:p w14:paraId="290C113D" w14:textId="77777777" w:rsidR="001A7D93" w:rsidRPr="00235EAB" w:rsidRDefault="001A7D93" w:rsidP="003E0C6F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pct"/>
          </w:tcPr>
          <w:p w14:paraId="4EFE0E73" w14:textId="77777777" w:rsidR="001A7D93" w:rsidRPr="00235EAB" w:rsidRDefault="001A7D93" w:rsidP="003E0C6F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pct"/>
          </w:tcPr>
          <w:p w14:paraId="4CAEED12" w14:textId="77777777" w:rsidR="001A7D93" w:rsidRPr="00235EAB" w:rsidRDefault="001A7D93" w:rsidP="003E0C6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D93" w:rsidRPr="00235EAB" w14:paraId="457ED980" w14:textId="6DC9B363" w:rsidTr="001A7D93">
        <w:trPr>
          <w:trHeight w:val="603"/>
        </w:trPr>
        <w:tc>
          <w:tcPr>
            <w:tcW w:w="297" w:type="pct"/>
          </w:tcPr>
          <w:p w14:paraId="7ED743C0" w14:textId="2E6AE402" w:rsidR="001A7D93" w:rsidRPr="00235EAB" w:rsidRDefault="001A7D93" w:rsidP="00CC71AE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235EAB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937" w:type="pct"/>
          </w:tcPr>
          <w:p w14:paraId="234F1E27" w14:textId="4188EAE2" w:rsidR="001A7D93" w:rsidRPr="00235EAB" w:rsidRDefault="001A7D93" w:rsidP="007C520D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35EA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INNE (sugestie, propozycje 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itp</w:t>
            </w:r>
            <w:r w:rsidRPr="00235EAB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.)</w:t>
            </w:r>
          </w:p>
        </w:tc>
        <w:tc>
          <w:tcPr>
            <w:tcW w:w="2534" w:type="pct"/>
            <w:gridSpan w:val="2"/>
          </w:tcPr>
          <w:p w14:paraId="39C7EA93" w14:textId="77777777" w:rsidR="001A7D93" w:rsidRPr="00235EAB" w:rsidRDefault="001A7D93" w:rsidP="003E0C6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pct"/>
          </w:tcPr>
          <w:p w14:paraId="6DF3D3B9" w14:textId="77777777" w:rsidR="001A7D93" w:rsidRPr="00235EAB" w:rsidRDefault="001A7D93" w:rsidP="003E0C6F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E54132" w14:textId="1402DD2E" w:rsidR="0031704F" w:rsidRDefault="0031704F" w:rsidP="00CC71AE">
      <w:pPr>
        <w:spacing w:line="360" w:lineRule="auto"/>
        <w:rPr>
          <w:rFonts w:ascii="Times New Roman" w:hAnsi="Times New Roman" w:cs="Times New Roman"/>
        </w:rPr>
      </w:pPr>
    </w:p>
    <w:p w14:paraId="2800D28D" w14:textId="21A023B0" w:rsidR="00C80170" w:rsidRPr="00235EAB" w:rsidRDefault="00C80170" w:rsidP="00CC71A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</w:t>
      </w:r>
    </w:p>
    <w:p w14:paraId="12B4AADD" w14:textId="77777777" w:rsidR="00C80170" w:rsidRDefault="00C80170" w:rsidP="00C8017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C28863" w14:textId="77777777" w:rsidR="00C80170" w:rsidRDefault="00C80170" w:rsidP="00C8017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05C16E5" w14:textId="77777777" w:rsidR="00C80170" w:rsidRDefault="00C80170" w:rsidP="00C8017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2DD086" w14:textId="77777777" w:rsidR="00C80170" w:rsidRDefault="00C80170" w:rsidP="00C8017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35CE86" w14:textId="77777777" w:rsidR="00C80170" w:rsidRDefault="00C80170" w:rsidP="00C8017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5734E1" w14:textId="75A57992" w:rsidR="00C80170" w:rsidRPr="00C80170" w:rsidRDefault="006129C9" w:rsidP="00C8017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170">
        <w:rPr>
          <w:rFonts w:ascii="Times New Roman" w:hAnsi="Times New Roman" w:cs="Times New Roman"/>
          <w:sz w:val="20"/>
          <w:szCs w:val="20"/>
        </w:rPr>
        <w:t>Uwagi</w:t>
      </w:r>
      <w:r w:rsidR="00C80170" w:rsidRPr="00C80170">
        <w:rPr>
          <w:rFonts w:ascii="Times New Roman" w:hAnsi="Times New Roman" w:cs="Times New Roman"/>
          <w:sz w:val="20"/>
          <w:szCs w:val="20"/>
        </w:rPr>
        <w:t xml:space="preserve"> i wnioski</w:t>
      </w:r>
      <w:r w:rsidRPr="00C80170">
        <w:rPr>
          <w:rFonts w:ascii="Times New Roman" w:hAnsi="Times New Roman" w:cs="Times New Roman"/>
          <w:sz w:val="20"/>
          <w:szCs w:val="20"/>
        </w:rPr>
        <w:t xml:space="preserve"> proszę kierować </w:t>
      </w:r>
      <w:r w:rsidR="00C80170" w:rsidRPr="00C80170">
        <w:rPr>
          <w:rFonts w:ascii="Times New Roman" w:hAnsi="Times New Roman" w:cs="Times New Roman"/>
          <w:sz w:val="20"/>
          <w:szCs w:val="20"/>
        </w:rPr>
        <w:t xml:space="preserve">od dnia 05.06.2026 r. </w:t>
      </w:r>
      <w:r w:rsidR="000F4A64" w:rsidRPr="00C80170">
        <w:rPr>
          <w:rFonts w:ascii="Times New Roman" w:hAnsi="Times New Roman" w:cs="Times New Roman"/>
          <w:sz w:val="20"/>
          <w:szCs w:val="20"/>
        </w:rPr>
        <w:t xml:space="preserve">do dnia </w:t>
      </w:r>
      <w:r w:rsidR="00C80170" w:rsidRPr="00C80170">
        <w:rPr>
          <w:rFonts w:ascii="Times New Roman" w:hAnsi="Times New Roman" w:cs="Times New Roman"/>
          <w:sz w:val="20"/>
          <w:szCs w:val="20"/>
        </w:rPr>
        <w:t>13</w:t>
      </w:r>
      <w:r w:rsidR="00235EAB" w:rsidRPr="00C80170">
        <w:rPr>
          <w:rFonts w:ascii="Times New Roman" w:hAnsi="Times New Roman" w:cs="Times New Roman"/>
          <w:sz w:val="20"/>
          <w:szCs w:val="20"/>
        </w:rPr>
        <w:t>.</w:t>
      </w:r>
      <w:r w:rsidR="00C80170" w:rsidRPr="00C80170">
        <w:rPr>
          <w:rFonts w:ascii="Times New Roman" w:hAnsi="Times New Roman" w:cs="Times New Roman"/>
          <w:sz w:val="20"/>
          <w:szCs w:val="20"/>
        </w:rPr>
        <w:t>07</w:t>
      </w:r>
      <w:r w:rsidR="003E0C6F" w:rsidRPr="00C80170">
        <w:rPr>
          <w:rFonts w:ascii="Times New Roman" w:hAnsi="Times New Roman" w:cs="Times New Roman"/>
          <w:sz w:val="20"/>
          <w:szCs w:val="20"/>
        </w:rPr>
        <w:t>.202</w:t>
      </w:r>
      <w:r w:rsidR="00C80170" w:rsidRPr="00C80170">
        <w:rPr>
          <w:rFonts w:ascii="Times New Roman" w:hAnsi="Times New Roman" w:cs="Times New Roman"/>
          <w:sz w:val="20"/>
          <w:szCs w:val="20"/>
        </w:rPr>
        <w:t>6</w:t>
      </w:r>
      <w:r w:rsidR="00A57642" w:rsidRPr="00C80170">
        <w:rPr>
          <w:rFonts w:ascii="Times New Roman" w:hAnsi="Times New Roman" w:cs="Times New Roman"/>
          <w:sz w:val="20"/>
          <w:szCs w:val="20"/>
        </w:rPr>
        <w:t xml:space="preserve"> </w:t>
      </w:r>
      <w:r w:rsidR="000F4A64" w:rsidRPr="00C80170">
        <w:rPr>
          <w:rFonts w:ascii="Times New Roman" w:hAnsi="Times New Roman" w:cs="Times New Roman"/>
          <w:sz w:val="20"/>
          <w:szCs w:val="20"/>
        </w:rPr>
        <w:t>r.</w:t>
      </w:r>
      <w:r w:rsidR="00C80170" w:rsidRPr="00C80170">
        <w:rPr>
          <w:rFonts w:ascii="Times New Roman" w:hAnsi="Times New Roman" w:cs="Times New Roman"/>
          <w:sz w:val="20"/>
          <w:szCs w:val="20"/>
        </w:rPr>
        <w:t xml:space="preserve"> w następujący sposób:</w:t>
      </w:r>
    </w:p>
    <w:p w14:paraId="5D947833" w14:textId="77777777" w:rsidR="00C80170" w:rsidRPr="00C80170" w:rsidRDefault="00C80170" w:rsidP="00C8017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170">
        <w:rPr>
          <w:rFonts w:ascii="Times New Roman" w:hAnsi="Times New Roman" w:cs="Times New Roman"/>
          <w:sz w:val="20"/>
          <w:szCs w:val="20"/>
        </w:rPr>
        <w:t xml:space="preserve">1) na adres do e-doręczeń: AE:PL-39263-28759-WDDSE-30; </w:t>
      </w:r>
    </w:p>
    <w:p w14:paraId="23D41BEA" w14:textId="77777777" w:rsidR="00C80170" w:rsidRPr="00C80170" w:rsidRDefault="00C80170" w:rsidP="00C8017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170">
        <w:rPr>
          <w:rFonts w:ascii="Times New Roman" w:hAnsi="Times New Roman" w:cs="Times New Roman"/>
          <w:sz w:val="20"/>
          <w:szCs w:val="20"/>
        </w:rPr>
        <w:t xml:space="preserve">2) na adres poczty elektronicznej: </w:t>
      </w:r>
      <w:hyperlink r:id="rId8" w:history="1">
        <w:r w:rsidRPr="00C80170">
          <w:rPr>
            <w:rStyle w:val="Hipercze"/>
            <w:rFonts w:ascii="Times New Roman" w:hAnsi="Times New Roman" w:cs="Times New Roman"/>
            <w:sz w:val="20"/>
            <w:szCs w:val="20"/>
          </w:rPr>
          <w:t>sekretariat@grodek.pl</w:t>
        </w:r>
      </w:hyperlink>
      <w:r w:rsidRPr="00C80170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1B3F9C41" w14:textId="77777777" w:rsidR="00C80170" w:rsidRPr="00C80170" w:rsidRDefault="00C80170" w:rsidP="00C8017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170">
        <w:rPr>
          <w:rFonts w:ascii="Times New Roman" w:hAnsi="Times New Roman" w:cs="Times New Roman"/>
          <w:sz w:val="20"/>
          <w:szCs w:val="20"/>
        </w:rPr>
        <w:t xml:space="preserve">3) papierowo w sekretariacie Urzędu pok. Nr 13 lub listownie na adres Urzędu Gminy Gródek ul. A. i G. Chodkiewiczów 2, 16-040 Gródek;  </w:t>
      </w:r>
    </w:p>
    <w:p w14:paraId="288D67F9" w14:textId="4F483320" w:rsidR="003C0CC4" w:rsidRDefault="00C80170" w:rsidP="00C8017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80170">
        <w:rPr>
          <w:rFonts w:ascii="Times New Roman" w:hAnsi="Times New Roman" w:cs="Times New Roman"/>
          <w:sz w:val="20"/>
          <w:szCs w:val="20"/>
        </w:rPr>
        <w:t xml:space="preserve">4) papierowo do protokołu podczas spotkania otwartego w dniu 22 czerwca 2026 r. (poniedziałek) </w:t>
      </w:r>
      <w:r w:rsidRPr="00C80170">
        <w:rPr>
          <w:rFonts w:ascii="Times New Roman" w:hAnsi="Times New Roman" w:cs="Times New Roman"/>
          <w:sz w:val="20"/>
          <w:szCs w:val="20"/>
        </w:rPr>
        <w:br/>
        <w:t>godz. 17:00, sala konferencyjna Urzędu Gminy Gródek.</w:t>
      </w:r>
    </w:p>
    <w:p w14:paraId="31ACE803" w14:textId="77777777" w:rsidR="009B41DD" w:rsidRDefault="009B41DD" w:rsidP="009B41DD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ECFB31E" w14:textId="55657E58" w:rsidR="009B41DD" w:rsidRPr="009B41DD" w:rsidRDefault="009B41DD" w:rsidP="009B41DD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41DD">
        <w:rPr>
          <w:rFonts w:ascii="Times New Roman" w:hAnsi="Times New Roman" w:cs="Times New Roman"/>
          <w:b/>
          <w:sz w:val="20"/>
          <w:szCs w:val="20"/>
        </w:rPr>
        <w:lastRenderedPageBreak/>
        <w:t>KLAUZULA INFORMACYJNA</w:t>
      </w:r>
    </w:p>
    <w:p w14:paraId="51173CAC" w14:textId="77777777" w:rsidR="009B41DD" w:rsidRPr="009B41DD" w:rsidRDefault="009B41DD" w:rsidP="009B41DD">
      <w:pPr>
        <w:spacing w:after="0"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B41DD">
        <w:rPr>
          <w:rFonts w:ascii="Times New Roman" w:hAnsi="Times New Roman" w:cs="Times New Roman"/>
          <w:b/>
          <w:sz w:val="20"/>
          <w:szCs w:val="20"/>
        </w:rPr>
        <w:t>o przetwarzaniu danych osobowych</w:t>
      </w:r>
    </w:p>
    <w:p w14:paraId="037F63DC" w14:textId="77777777" w:rsidR="009B41DD" w:rsidRPr="009B41DD" w:rsidRDefault="009B41DD" w:rsidP="009B41DD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1DD">
        <w:rPr>
          <w:rFonts w:ascii="Times New Roman" w:hAnsi="Times New Roman" w:cs="Times New Roman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 z późn. zm.), dalej: RODO, informuje się, co następuje:</w:t>
      </w:r>
    </w:p>
    <w:p w14:paraId="4926AC70" w14:textId="19BAABDA" w:rsidR="009B41DD" w:rsidRPr="009B41DD" w:rsidRDefault="009B41DD" w:rsidP="009B41D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1DD">
        <w:rPr>
          <w:rFonts w:ascii="Times New Roman" w:hAnsi="Times New Roman" w:cs="Times New Roman"/>
          <w:sz w:val="20"/>
          <w:szCs w:val="20"/>
        </w:rPr>
        <w:t>Administratorem Pani/Pana danych osobowych jest Wójt Gminy Gródek, ul. A. i G. Chodkiewiczów 2, 16-040 Gródek, e-mail: sekretariat@grodek.pl, tel. 85 718 06 65.</w:t>
      </w:r>
    </w:p>
    <w:p w14:paraId="6BB22365" w14:textId="30C8E1C6" w:rsidR="009B41DD" w:rsidRPr="009B41DD" w:rsidRDefault="009B41DD" w:rsidP="009B41D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1DD">
        <w:rPr>
          <w:rFonts w:ascii="Times New Roman" w:hAnsi="Times New Roman" w:cs="Times New Roman"/>
          <w:sz w:val="20"/>
          <w:szCs w:val="20"/>
        </w:rPr>
        <w:t>Inspektor Ochrony Danych. Administrator wyznaczył Inspektora Ochrony Danych, z którym można skontaktować się pisemnie na adres siedziby Administratora lub za pośrednictwem poczty elektronicznej: iod</w:t>
      </w:r>
      <w:r>
        <w:rPr>
          <w:rFonts w:ascii="Times New Roman" w:hAnsi="Times New Roman" w:cs="Times New Roman"/>
          <w:sz w:val="20"/>
          <w:szCs w:val="20"/>
        </w:rPr>
        <w:t>o</w:t>
      </w:r>
      <w:r w:rsidRPr="009B41DD">
        <w:rPr>
          <w:rFonts w:ascii="Times New Roman" w:hAnsi="Times New Roman" w:cs="Times New Roman"/>
          <w:sz w:val="20"/>
          <w:szCs w:val="20"/>
        </w:rPr>
        <w:t>@grodek.pl.</w:t>
      </w:r>
    </w:p>
    <w:p w14:paraId="2C04CA4F" w14:textId="53A7CD55" w:rsidR="009B41DD" w:rsidRPr="009B41DD" w:rsidRDefault="009B41DD" w:rsidP="009B41D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1DD">
        <w:rPr>
          <w:rFonts w:ascii="Times New Roman" w:hAnsi="Times New Roman" w:cs="Times New Roman"/>
          <w:sz w:val="20"/>
          <w:szCs w:val="20"/>
        </w:rPr>
        <w:t>Pani/Pana dane osobowe przetwarzane są w celu przeprowadzenia konsultacji społecznych dotyczących projektu Strategii Rozwoju Gminy Gródek na lata 2026–2035. Podstawę prawną przetwarzania stanowi art. 6 ust. 1 lit. c) RODO, tj. przetwarzanie jest niezbędne do wypełnienia obowiązku prawnego ciążącego na administratorze, wynikającego z:</w:t>
      </w:r>
    </w:p>
    <w:p w14:paraId="4ED212D6" w14:textId="50482FCF" w:rsidR="009B41DD" w:rsidRPr="009B41DD" w:rsidRDefault="009B41DD" w:rsidP="009B41DD">
      <w:pPr>
        <w:pStyle w:val="Akapitzlist"/>
        <w:numPr>
          <w:ilvl w:val="1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1DD">
        <w:rPr>
          <w:rFonts w:ascii="Times New Roman" w:hAnsi="Times New Roman" w:cs="Times New Roman"/>
          <w:sz w:val="20"/>
          <w:szCs w:val="20"/>
        </w:rPr>
        <w:t>art. 5a ust. 1 oraz art. 30 ust. 1 i ust. 2 pkt 1a ustawy z dnia 8 marca 1990 r. o samorządzie gminnym (Dz. U. z 2025 r. poz. 1153, 1436, z 2026 r. poz. 662),</w:t>
      </w:r>
    </w:p>
    <w:p w14:paraId="6C298949" w14:textId="0C791995" w:rsidR="009B41DD" w:rsidRPr="009B41DD" w:rsidRDefault="009B41DD" w:rsidP="009B41DD">
      <w:pPr>
        <w:pStyle w:val="Akapitzlist"/>
        <w:numPr>
          <w:ilvl w:val="1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1DD">
        <w:rPr>
          <w:rFonts w:ascii="Times New Roman" w:hAnsi="Times New Roman" w:cs="Times New Roman"/>
          <w:sz w:val="20"/>
          <w:szCs w:val="20"/>
        </w:rPr>
        <w:t>art. 6 ust. 3 ustawy z dnia 6 grudnia 2006 r. o zasadach prowadzenia polityki rozwoju (Dz. U. z 2025 r. poz. 198 i 1846),</w:t>
      </w:r>
    </w:p>
    <w:p w14:paraId="1084A4CB" w14:textId="35D38C58" w:rsidR="009B41DD" w:rsidRPr="009B41DD" w:rsidRDefault="009B41DD" w:rsidP="009B41DD">
      <w:pPr>
        <w:pStyle w:val="Akapitzlist"/>
        <w:numPr>
          <w:ilvl w:val="1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1DD">
        <w:rPr>
          <w:rFonts w:ascii="Times New Roman" w:hAnsi="Times New Roman" w:cs="Times New Roman"/>
          <w:sz w:val="20"/>
          <w:szCs w:val="20"/>
        </w:rPr>
        <w:t>uchwały Nr XV/109/11 Rady Gminy Gródek z dnia 29 grudnia 2011 r. w sprawie określenia zasad i trybu przeprowadzania konsultacji z mieszkańcami Gminy Gródek (Dz. Urz. Woj. Podlaskiego z 2012 r. poz. 163),</w:t>
      </w:r>
    </w:p>
    <w:p w14:paraId="4BB2A92E" w14:textId="5011707C" w:rsidR="009B41DD" w:rsidRPr="009B41DD" w:rsidRDefault="009B41DD" w:rsidP="009B41DD">
      <w:pPr>
        <w:pStyle w:val="Akapitzlist"/>
        <w:numPr>
          <w:ilvl w:val="1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1DD">
        <w:rPr>
          <w:rFonts w:ascii="Times New Roman" w:hAnsi="Times New Roman" w:cs="Times New Roman"/>
          <w:sz w:val="20"/>
          <w:szCs w:val="20"/>
        </w:rPr>
        <w:t xml:space="preserve">uchwały Nr </w:t>
      </w:r>
      <w:r w:rsidR="00E73254">
        <w:rPr>
          <w:rFonts w:ascii="Times New Roman" w:hAnsi="Times New Roman" w:cs="Times New Roman"/>
          <w:sz w:val="20"/>
          <w:szCs w:val="20"/>
        </w:rPr>
        <w:t>X</w:t>
      </w:r>
      <w:r w:rsidRPr="009B41DD">
        <w:rPr>
          <w:rFonts w:ascii="Times New Roman" w:hAnsi="Times New Roman" w:cs="Times New Roman"/>
          <w:sz w:val="20"/>
          <w:szCs w:val="20"/>
        </w:rPr>
        <w:t>/</w:t>
      </w:r>
      <w:r w:rsidR="00E73254">
        <w:rPr>
          <w:rFonts w:ascii="Times New Roman" w:hAnsi="Times New Roman" w:cs="Times New Roman"/>
          <w:sz w:val="20"/>
          <w:szCs w:val="20"/>
        </w:rPr>
        <w:t>88</w:t>
      </w:r>
      <w:r w:rsidRPr="009B41DD">
        <w:rPr>
          <w:rFonts w:ascii="Times New Roman" w:hAnsi="Times New Roman" w:cs="Times New Roman"/>
          <w:sz w:val="20"/>
          <w:szCs w:val="20"/>
        </w:rPr>
        <w:t xml:space="preserve">/25 Rady Gminy Gródek z dnia </w:t>
      </w:r>
      <w:r w:rsidR="00E73254">
        <w:rPr>
          <w:rFonts w:ascii="Times New Roman" w:hAnsi="Times New Roman" w:cs="Times New Roman"/>
          <w:sz w:val="20"/>
          <w:szCs w:val="20"/>
        </w:rPr>
        <w:t>14 marca</w:t>
      </w:r>
      <w:r w:rsidRPr="009B41DD">
        <w:rPr>
          <w:rFonts w:ascii="Times New Roman" w:hAnsi="Times New Roman" w:cs="Times New Roman"/>
          <w:sz w:val="20"/>
          <w:szCs w:val="20"/>
        </w:rPr>
        <w:t xml:space="preserve"> 2025 r. w sprawie </w:t>
      </w:r>
      <w:r w:rsidR="00E73254">
        <w:rPr>
          <w:rFonts w:ascii="Times New Roman" w:hAnsi="Times New Roman" w:cs="Times New Roman"/>
          <w:sz w:val="20"/>
          <w:szCs w:val="20"/>
        </w:rPr>
        <w:t xml:space="preserve">przystąpienia do sporządzenia </w:t>
      </w:r>
      <w:r w:rsidRPr="009B41DD">
        <w:rPr>
          <w:rFonts w:ascii="Times New Roman" w:hAnsi="Times New Roman" w:cs="Times New Roman"/>
          <w:sz w:val="20"/>
          <w:szCs w:val="20"/>
        </w:rPr>
        <w:t>Strategii Rozwoju Gminy Gródek na lata 2026–2035 oraz określenia szczegółowego trybu i harmonogramu opracowania projektu strategii, w tym trybu konsultacji (Dz. Urz. Woj. Podlaskiego z 2025 r. poz. 1485).</w:t>
      </w:r>
    </w:p>
    <w:p w14:paraId="201134B6" w14:textId="677D2A2A" w:rsidR="009B41DD" w:rsidRPr="009B41DD" w:rsidRDefault="009B41DD" w:rsidP="009B41D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1DD">
        <w:rPr>
          <w:rFonts w:ascii="Times New Roman" w:hAnsi="Times New Roman" w:cs="Times New Roman"/>
          <w:sz w:val="20"/>
          <w:szCs w:val="20"/>
        </w:rPr>
        <w:t>Odbiorcami Pani/Pana danych osobowych mogą być podmioty upoważnione do ich otrzymania na podstawie przepisów prawa oraz podmioty przetwarzające dane w imieniu Administratora na podstawie zawartych umów powierzenia przetwarzania danych (w szczególności podmioty zapewniające obsługę informatyczną lub techniczną). Dane osobowe mogą być również udostępniane podmiotom realizującym zadania związane z opracowaniem Strategii Rozwoju Gminy Gródek na lata 2026–2035, w tym firmom i ekspertom zewnętrznym zaangażowanym w ten proces, wyłącznie w zakresie niezbędnym do realizacji powierzonych zadań.</w:t>
      </w:r>
    </w:p>
    <w:p w14:paraId="4F1FEC47" w14:textId="47C789DD" w:rsidR="009B41DD" w:rsidRPr="009B41DD" w:rsidRDefault="009B41DD" w:rsidP="009B41D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1DD">
        <w:rPr>
          <w:rFonts w:ascii="Times New Roman" w:hAnsi="Times New Roman" w:cs="Times New Roman"/>
          <w:sz w:val="20"/>
          <w:szCs w:val="20"/>
        </w:rPr>
        <w:t>Pani/Pana dane osobowe będą przechowywane przez okres niezbędny do realizacji celów, dla których zostały zebrane, a po jego upływie – przez czas określony w przepisach o narodowym zasobie archiwalnym i archiwach oraz w jednolitym rzeczowym wykazie akt obowiązującym w Urzędzie Gminy Gródek. Dokumentacja dotycząca konsultacji społecznych kwalifikowana jest do kategorii archiwalnej B5 (5 lat) lub wyższej, stosownie do obowiązujących przepisów kancelaryjno-archiwalnych.</w:t>
      </w:r>
    </w:p>
    <w:p w14:paraId="2832F463" w14:textId="008EA0C5" w:rsidR="009B41DD" w:rsidRPr="009B41DD" w:rsidRDefault="009B41DD" w:rsidP="009B41D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1DD">
        <w:rPr>
          <w:rFonts w:ascii="Times New Roman" w:hAnsi="Times New Roman" w:cs="Times New Roman"/>
          <w:sz w:val="20"/>
          <w:szCs w:val="20"/>
        </w:rPr>
        <w:t>Przysługuje Pani/Panu prawo do dostępu do treści swoich danych osobowych (art. 15 RODO),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B41DD">
        <w:rPr>
          <w:rFonts w:ascii="Times New Roman" w:hAnsi="Times New Roman" w:cs="Times New Roman"/>
          <w:sz w:val="20"/>
          <w:szCs w:val="20"/>
        </w:rPr>
        <w:t>sprostowania danych osobowych (art. 16 RODO),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B41DD">
        <w:rPr>
          <w:rFonts w:ascii="Times New Roman" w:hAnsi="Times New Roman" w:cs="Times New Roman"/>
          <w:sz w:val="20"/>
          <w:szCs w:val="20"/>
        </w:rPr>
        <w:t>ograniczenia przetwarzania danych osobowych, z zastrzeżeniem przypadków, o których mowa w art. 18 ust. 2 RODO,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B41DD">
        <w:rPr>
          <w:rFonts w:ascii="Times New Roman" w:hAnsi="Times New Roman" w:cs="Times New Roman"/>
          <w:sz w:val="20"/>
          <w:szCs w:val="20"/>
        </w:rPr>
        <w:t>wniesienia skargi do organu nadzorczego – Prezesa Urzędu Ochrony Danych Osobowych (ul. Stawki 2, 00-193 Warszawa), gdy uzna Pani/Pan, że przetwarzanie Pani/Pana danych osobowych narusza przepisy RODO.</w:t>
      </w:r>
    </w:p>
    <w:p w14:paraId="45D64A5D" w14:textId="7ABA657A" w:rsidR="009B41DD" w:rsidRPr="009B41DD" w:rsidRDefault="009B41DD" w:rsidP="009B41DD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1DD">
        <w:rPr>
          <w:rFonts w:ascii="Times New Roman" w:hAnsi="Times New Roman" w:cs="Times New Roman"/>
          <w:sz w:val="20"/>
          <w:szCs w:val="20"/>
        </w:rPr>
        <w:t>Prawo do sprzeciwu (art. 21 RODO) nie ma zastosowania w przypadku przetwarzania danych na podstawie obowiązku prawnego.</w:t>
      </w:r>
    </w:p>
    <w:p w14:paraId="60AB804E" w14:textId="77777777" w:rsidR="009B41DD" w:rsidRDefault="009B41DD" w:rsidP="009B41D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1DD">
        <w:rPr>
          <w:rFonts w:ascii="Times New Roman" w:hAnsi="Times New Roman" w:cs="Times New Roman"/>
          <w:sz w:val="20"/>
          <w:szCs w:val="20"/>
        </w:rPr>
        <w:t>Podanie danych osobowych jest dobrowolne, jednak niezbędne do udziału w konsultacjach społecznych i uwzględnienia złożonych uwag w procesie opracowania Strategii Rozwoju Gminy Gródek na lata 2026–2035. Formularz bez danych identyfikacyjnych nie może zostać rozpatrzony.</w:t>
      </w:r>
    </w:p>
    <w:p w14:paraId="2D055165" w14:textId="3FA522AA" w:rsidR="009B41DD" w:rsidRPr="009B41DD" w:rsidRDefault="009B41DD" w:rsidP="009B41D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1DD">
        <w:rPr>
          <w:rFonts w:ascii="Times New Roman" w:hAnsi="Times New Roman" w:cs="Times New Roman"/>
          <w:sz w:val="20"/>
          <w:szCs w:val="20"/>
        </w:rPr>
        <w:t>Pani/Pana dane osobowe nie będą przetwarzane w sposób zautomatyzowany ani nie będą podlegały profilowaniu w rozumieniu art. 22 RODO.</w:t>
      </w:r>
    </w:p>
    <w:p w14:paraId="40105513" w14:textId="03E1EB11" w:rsidR="009B41DD" w:rsidRPr="009B41DD" w:rsidRDefault="009B41DD" w:rsidP="009B41DD">
      <w:pPr>
        <w:pStyle w:val="Akapitzlist"/>
        <w:numPr>
          <w:ilvl w:val="0"/>
          <w:numId w:val="35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41DD">
        <w:rPr>
          <w:rFonts w:ascii="Times New Roman" w:hAnsi="Times New Roman" w:cs="Times New Roman"/>
          <w:sz w:val="20"/>
          <w:szCs w:val="20"/>
        </w:rPr>
        <w:t>Przekazywanie danych do państw trzecich lub organizacji międzynarodowych. Pani/Pana dane osobowe nie będą przekazywane do państw trzecich ani organizacji międzynarodowych.</w:t>
      </w:r>
    </w:p>
    <w:p w14:paraId="739E362B" w14:textId="77777777" w:rsidR="009B41DD" w:rsidRPr="00C80170" w:rsidRDefault="009B41DD" w:rsidP="00C80170">
      <w:pPr>
        <w:spacing w:after="0" w:line="276" w:lineRule="auto"/>
        <w:jc w:val="both"/>
        <w:rPr>
          <w:rStyle w:val="Hipercze"/>
          <w:rFonts w:ascii="Times New Roman" w:hAnsi="Times New Roman" w:cs="Times New Roman"/>
          <w:color w:val="auto"/>
          <w:sz w:val="20"/>
          <w:szCs w:val="20"/>
          <w:u w:val="none"/>
        </w:rPr>
      </w:pPr>
    </w:p>
    <w:sectPr w:rsidR="009B41DD" w:rsidRPr="00C80170" w:rsidSect="009B41DD">
      <w:pgSz w:w="11906" w:h="16838"/>
      <w:pgMar w:top="1134" w:right="141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7C9A2" w14:textId="77777777" w:rsidR="008E32C4" w:rsidRDefault="008E32C4" w:rsidP="00C466BE">
      <w:pPr>
        <w:spacing w:after="0" w:line="240" w:lineRule="auto"/>
      </w:pPr>
      <w:r>
        <w:separator/>
      </w:r>
    </w:p>
  </w:endnote>
  <w:endnote w:type="continuationSeparator" w:id="0">
    <w:p w14:paraId="4D18C3CD" w14:textId="77777777" w:rsidR="008E32C4" w:rsidRDefault="008E32C4" w:rsidP="00C46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F1BED" w14:textId="77777777" w:rsidR="008E32C4" w:rsidRDefault="008E32C4" w:rsidP="00C466BE">
      <w:pPr>
        <w:spacing w:after="0" w:line="240" w:lineRule="auto"/>
      </w:pPr>
      <w:r>
        <w:separator/>
      </w:r>
    </w:p>
  </w:footnote>
  <w:footnote w:type="continuationSeparator" w:id="0">
    <w:p w14:paraId="258350C2" w14:textId="77777777" w:rsidR="008E32C4" w:rsidRDefault="008E32C4" w:rsidP="00C46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35D9"/>
    <w:multiLevelType w:val="hybridMultilevel"/>
    <w:tmpl w:val="D0D4F3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3E9E"/>
    <w:multiLevelType w:val="hybridMultilevel"/>
    <w:tmpl w:val="BE321720"/>
    <w:lvl w:ilvl="0" w:tplc="6CF454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88E1E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A61FF"/>
    <w:multiLevelType w:val="hybridMultilevel"/>
    <w:tmpl w:val="3F82ACA6"/>
    <w:lvl w:ilvl="0" w:tplc="72EAF47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C2886"/>
    <w:multiLevelType w:val="hybridMultilevel"/>
    <w:tmpl w:val="47389770"/>
    <w:lvl w:ilvl="0" w:tplc="E0001E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83288"/>
    <w:multiLevelType w:val="hybridMultilevel"/>
    <w:tmpl w:val="225A4EA4"/>
    <w:lvl w:ilvl="0" w:tplc="0D54B4FC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48" w:hanging="360"/>
      </w:pPr>
    </w:lvl>
    <w:lvl w:ilvl="2" w:tplc="0415001B" w:tentative="1">
      <w:start w:val="1"/>
      <w:numFmt w:val="lowerRoman"/>
      <w:lvlText w:val="%3."/>
      <w:lvlJc w:val="right"/>
      <w:pPr>
        <w:ind w:left="2068" w:hanging="180"/>
      </w:pPr>
    </w:lvl>
    <w:lvl w:ilvl="3" w:tplc="0415000F" w:tentative="1">
      <w:start w:val="1"/>
      <w:numFmt w:val="decimal"/>
      <w:lvlText w:val="%4."/>
      <w:lvlJc w:val="left"/>
      <w:pPr>
        <w:ind w:left="2788" w:hanging="360"/>
      </w:pPr>
    </w:lvl>
    <w:lvl w:ilvl="4" w:tplc="04150019" w:tentative="1">
      <w:start w:val="1"/>
      <w:numFmt w:val="lowerLetter"/>
      <w:lvlText w:val="%5."/>
      <w:lvlJc w:val="left"/>
      <w:pPr>
        <w:ind w:left="3508" w:hanging="360"/>
      </w:pPr>
    </w:lvl>
    <w:lvl w:ilvl="5" w:tplc="0415001B" w:tentative="1">
      <w:start w:val="1"/>
      <w:numFmt w:val="lowerRoman"/>
      <w:lvlText w:val="%6."/>
      <w:lvlJc w:val="right"/>
      <w:pPr>
        <w:ind w:left="4228" w:hanging="180"/>
      </w:pPr>
    </w:lvl>
    <w:lvl w:ilvl="6" w:tplc="0415000F" w:tentative="1">
      <w:start w:val="1"/>
      <w:numFmt w:val="decimal"/>
      <w:lvlText w:val="%7."/>
      <w:lvlJc w:val="left"/>
      <w:pPr>
        <w:ind w:left="4948" w:hanging="360"/>
      </w:pPr>
    </w:lvl>
    <w:lvl w:ilvl="7" w:tplc="04150019" w:tentative="1">
      <w:start w:val="1"/>
      <w:numFmt w:val="lowerLetter"/>
      <w:lvlText w:val="%8."/>
      <w:lvlJc w:val="left"/>
      <w:pPr>
        <w:ind w:left="5668" w:hanging="360"/>
      </w:pPr>
    </w:lvl>
    <w:lvl w:ilvl="8" w:tplc="0415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5" w15:restartNumberingAfterBreak="0">
    <w:nsid w:val="17AC6481"/>
    <w:multiLevelType w:val="hybridMultilevel"/>
    <w:tmpl w:val="FF9A49D6"/>
    <w:lvl w:ilvl="0" w:tplc="0415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5CC79AE">
      <w:start w:val="1"/>
      <w:numFmt w:val="decimal"/>
      <w:lvlText w:val="%2)"/>
      <w:lvlJc w:val="left"/>
      <w:pPr>
        <w:ind w:left="2149" w:hanging="360"/>
      </w:pPr>
      <w:rPr>
        <w:rFonts w:cs="Times New Roman"/>
        <w:b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18005A69"/>
    <w:multiLevelType w:val="hybridMultilevel"/>
    <w:tmpl w:val="FA2AD174"/>
    <w:lvl w:ilvl="0" w:tplc="6656530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349E5"/>
    <w:multiLevelType w:val="hybridMultilevel"/>
    <w:tmpl w:val="2F483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B40FE"/>
    <w:multiLevelType w:val="hybridMultilevel"/>
    <w:tmpl w:val="D1FE7AA2"/>
    <w:lvl w:ilvl="0" w:tplc="D6029CBE">
      <w:numFmt w:val="bullet"/>
      <w:lvlText w:val=""/>
      <w:lvlJc w:val="left"/>
      <w:pPr>
        <w:ind w:left="71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2B286808"/>
    <w:multiLevelType w:val="hybridMultilevel"/>
    <w:tmpl w:val="E13A160E"/>
    <w:lvl w:ilvl="0" w:tplc="A6DE32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B124B"/>
    <w:multiLevelType w:val="hybridMultilevel"/>
    <w:tmpl w:val="5298F234"/>
    <w:lvl w:ilvl="0" w:tplc="355EDD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34428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64D63"/>
    <w:multiLevelType w:val="hybridMultilevel"/>
    <w:tmpl w:val="2B362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16C269F"/>
    <w:multiLevelType w:val="hybridMultilevel"/>
    <w:tmpl w:val="8CCABF68"/>
    <w:lvl w:ilvl="0" w:tplc="20689D2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05DD1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A3A80"/>
    <w:multiLevelType w:val="hybridMultilevel"/>
    <w:tmpl w:val="0B6682FA"/>
    <w:lvl w:ilvl="0" w:tplc="2DFA5A84">
      <w:numFmt w:val="bullet"/>
      <w:lvlText w:val=""/>
      <w:lvlJc w:val="left"/>
      <w:pPr>
        <w:ind w:left="1077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9CA3286"/>
    <w:multiLevelType w:val="hybridMultilevel"/>
    <w:tmpl w:val="2A0C815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BA032AA"/>
    <w:multiLevelType w:val="hybridMultilevel"/>
    <w:tmpl w:val="E2EE6EA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1AD49AE"/>
    <w:multiLevelType w:val="hybridMultilevel"/>
    <w:tmpl w:val="BBB21820"/>
    <w:lvl w:ilvl="0" w:tplc="EC18D8D4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73654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D70910"/>
    <w:multiLevelType w:val="hybridMultilevel"/>
    <w:tmpl w:val="2576684A"/>
    <w:lvl w:ilvl="0" w:tplc="6A500E3A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E37E1A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2C3286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A3F3F"/>
    <w:multiLevelType w:val="hybridMultilevel"/>
    <w:tmpl w:val="36025D7C"/>
    <w:lvl w:ilvl="0" w:tplc="B5C03B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AB1CB2"/>
    <w:multiLevelType w:val="hybridMultilevel"/>
    <w:tmpl w:val="37C4A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36697A"/>
    <w:multiLevelType w:val="hybridMultilevel"/>
    <w:tmpl w:val="77B84CB0"/>
    <w:lvl w:ilvl="0" w:tplc="25CC79AE">
      <w:start w:val="1"/>
      <w:numFmt w:val="decimal"/>
      <w:lvlText w:val="%1)"/>
      <w:lvlJc w:val="left"/>
      <w:pPr>
        <w:ind w:left="2149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12432B"/>
    <w:multiLevelType w:val="hybridMultilevel"/>
    <w:tmpl w:val="27E4D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D17EA"/>
    <w:multiLevelType w:val="hybridMultilevel"/>
    <w:tmpl w:val="220EFB14"/>
    <w:lvl w:ilvl="0" w:tplc="82F21EE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533C2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9" w15:restartNumberingAfterBreak="0">
    <w:nsid w:val="6B806D53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B2E90"/>
    <w:multiLevelType w:val="hybridMultilevel"/>
    <w:tmpl w:val="CEBE0916"/>
    <w:lvl w:ilvl="0" w:tplc="2DFA5A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D56C0"/>
    <w:multiLevelType w:val="hybridMultilevel"/>
    <w:tmpl w:val="2B3627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934FC3"/>
    <w:multiLevelType w:val="hybridMultilevel"/>
    <w:tmpl w:val="58EAA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A32957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346028"/>
    <w:multiLevelType w:val="hybridMultilevel"/>
    <w:tmpl w:val="0F9E7E26"/>
    <w:lvl w:ilvl="0" w:tplc="15B2B1EE">
      <w:start w:val="1"/>
      <w:numFmt w:val="decimal"/>
      <w:lvlText w:val="%1."/>
      <w:lvlJc w:val="left"/>
      <w:pPr>
        <w:ind w:left="75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35" w15:restartNumberingAfterBreak="0">
    <w:nsid w:val="7C2B62C4"/>
    <w:multiLevelType w:val="hybridMultilevel"/>
    <w:tmpl w:val="14461B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168090">
    <w:abstractNumId w:val="26"/>
  </w:num>
  <w:num w:numId="2" w16cid:durableId="914825563">
    <w:abstractNumId w:val="11"/>
  </w:num>
  <w:num w:numId="3" w16cid:durableId="857043040">
    <w:abstractNumId w:val="21"/>
  </w:num>
  <w:num w:numId="4" w16cid:durableId="1055474655">
    <w:abstractNumId w:val="33"/>
  </w:num>
  <w:num w:numId="5" w16cid:durableId="692417552">
    <w:abstractNumId w:val="32"/>
  </w:num>
  <w:num w:numId="6" w16cid:durableId="75057379">
    <w:abstractNumId w:val="6"/>
  </w:num>
  <w:num w:numId="7" w16cid:durableId="1731878591">
    <w:abstractNumId w:val="19"/>
  </w:num>
  <w:num w:numId="8" w16cid:durableId="699404059">
    <w:abstractNumId w:val="14"/>
  </w:num>
  <w:num w:numId="9" w16cid:durableId="1153451876">
    <w:abstractNumId w:val="31"/>
  </w:num>
  <w:num w:numId="10" w16cid:durableId="1688753187">
    <w:abstractNumId w:val="12"/>
  </w:num>
  <w:num w:numId="11" w16cid:durableId="1317682180">
    <w:abstractNumId w:val="29"/>
  </w:num>
  <w:num w:numId="12" w16cid:durableId="1168985498">
    <w:abstractNumId w:val="22"/>
  </w:num>
  <w:num w:numId="13" w16cid:durableId="1756124279">
    <w:abstractNumId w:val="35"/>
  </w:num>
  <w:num w:numId="14" w16cid:durableId="1177230248">
    <w:abstractNumId w:val="0"/>
  </w:num>
  <w:num w:numId="15" w16cid:durableId="1043599503">
    <w:abstractNumId w:val="9"/>
  </w:num>
  <w:num w:numId="16" w16cid:durableId="1711146460">
    <w:abstractNumId w:val="27"/>
  </w:num>
  <w:num w:numId="17" w16cid:durableId="693724801">
    <w:abstractNumId w:val="10"/>
  </w:num>
  <w:num w:numId="18" w16cid:durableId="895315238">
    <w:abstractNumId w:val="3"/>
  </w:num>
  <w:num w:numId="19" w16cid:durableId="400719747">
    <w:abstractNumId w:val="30"/>
  </w:num>
  <w:num w:numId="20" w16cid:durableId="1932083339">
    <w:abstractNumId w:val="15"/>
  </w:num>
  <w:num w:numId="21" w16cid:durableId="714895395">
    <w:abstractNumId w:val="8"/>
  </w:num>
  <w:num w:numId="22" w16cid:durableId="1776752193">
    <w:abstractNumId w:val="4"/>
  </w:num>
  <w:num w:numId="23" w16cid:durableId="412241540">
    <w:abstractNumId w:val="13"/>
  </w:num>
  <w:num w:numId="24" w16cid:durableId="1071465161">
    <w:abstractNumId w:val="2"/>
  </w:num>
  <w:num w:numId="25" w16cid:durableId="1706440728">
    <w:abstractNumId w:val="24"/>
  </w:num>
  <w:num w:numId="26" w16cid:durableId="1404839214">
    <w:abstractNumId w:val="18"/>
  </w:num>
  <w:num w:numId="27" w16cid:durableId="1696467627">
    <w:abstractNumId w:val="34"/>
  </w:num>
  <w:num w:numId="28" w16cid:durableId="2040206407">
    <w:abstractNumId w:val="16"/>
  </w:num>
  <w:num w:numId="29" w16cid:durableId="1764916912">
    <w:abstractNumId w:val="20"/>
  </w:num>
  <w:num w:numId="30" w16cid:durableId="1229029099">
    <w:abstractNumId w:val="5"/>
  </w:num>
  <w:num w:numId="31" w16cid:durableId="1787849591">
    <w:abstractNumId w:val="28"/>
  </w:num>
  <w:num w:numId="32" w16cid:durableId="292904417">
    <w:abstractNumId w:val="25"/>
  </w:num>
  <w:num w:numId="33" w16cid:durableId="227494494">
    <w:abstractNumId w:val="17"/>
  </w:num>
  <w:num w:numId="34" w16cid:durableId="338046015">
    <w:abstractNumId w:val="7"/>
  </w:num>
  <w:num w:numId="35" w16cid:durableId="301227633">
    <w:abstractNumId w:val="1"/>
  </w:num>
  <w:num w:numId="36" w16cid:durableId="126148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E3F"/>
    <w:rsid w:val="00012C90"/>
    <w:rsid w:val="00047551"/>
    <w:rsid w:val="00056508"/>
    <w:rsid w:val="00064359"/>
    <w:rsid w:val="000957EB"/>
    <w:rsid w:val="000D0416"/>
    <w:rsid w:val="000D3884"/>
    <w:rsid w:val="000E0D75"/>
    <w:rsid w:val="000F242B"/>
    <w:rsid w:val="000F4A64"/>
    <w:rsid w:val="001212D8"/>
    <w:rsid w:val="00130572"/>
    <w:rsid w:val="00134F09"/>
    <w:rsid w:val="00137E16"/>
    <w:rsid w:val="00141136"/>
    <w:rsid w:val="00156F0A"/>
    <w:rsid w:val="001573F4"/>
    <w:rsid w:val="00174318"/>
    <w:rsid w:val="00176502"/>
    <w:rsid w:val="00186252"/>
    <w:rsid w:val="001A76ED"/>
    <w:rsid w:val="001A7D93"/>
    <w:rsid w:val="001B5564"/>
    <w:rsid w:val="001C239E"/>
    <w:rsid w:val="001C530F"/>
    <w:rsid w:val="001E3102"/>
    <w:rsid w:val="001E618E"/>
    <w:rsid w:val="001F002C"/>
    <w:rsid w:val="00235EAB"/>
    <w:rsid w:val="00250E3F"/>
    <w:rsid w:val="0025371F"/>
    <w:rsid w:val="00254633"/>
    <w:rsid w:val="00255675"/>
    <w:rsid w:val="00256780"/>
    <w:rsid w:val="0025781D"/>
    <w:rsid w:val="00263994"/>
    <w:rsid w:val="0028173C"/>
    <w:rsid w:val="002B260E"/>
    <w:rsid w:val="002B3B75"/>
    <w:rsid w:val="002B3C8D"/>
    <w:rsid w:val="002C2357"/>
    <w:rsid w:val="002D22D1"/>
    <w:rsid w:val="002E144E"/>
    <w:rsid w:val="002F3BBC"/>
    <w:rsid w:val="00311427"/>
    <w:rsid w:val="0031704F"/>
    <w:rsid w:val="00352BF7"/>
    <w:rsid w:val="003C0CC4"/>
    <w:rsid w:val="003C6044"/>
    <w:rsid w:val="003E0C6F"/>
    <w:rsid w:val="003F2192"/>
    <w:rsid w:val="00405F5D"/>
    <w:rsid w:val="00422897"/>
    <w:rsid w:val="00460C7E"/>
    <w:rsid w:val="00471F6E"/>
    <w:rsid w:val="004926E7"/>
    <w:rsid w:val="0049503A"/>
    <w:rsid w:val="004A5F3E"/>
    <w:rsid w:val="004B4C83"/>
    <w:rsid w:val="004C7C26"/>
    <w:rsid w:val="004E4D18"/>
    <w:rsid w:val="004F4DEB"/>
    <w:rsid w:val="004F5DF5"/>
    <w:rsid w:val="00506835"/>
    <w:rsid w:val="005121F2"/>
    <w:rsid w:val="005161FC"/>
    <w:rsid w:val="005451AD"/>
    <w:rsid w:val="005622CC"/>
    <w:rsid w:val="005A220A"/>
    <w:rsid w:val="005B43E3"/>
    <w:rsid w:val="005C2C70"/>
    <w:rsid w:val="005E393C"/>
    <w:rsid w:val="00603D2C"/>
    <w:rsid w:val="00605659"/>
    <w:rsid w:val="006129C9"/>
    <w:rsid w:val="006A071D"/>
    <w:rsid w:val="006A21BC"/>
    <w:rsid w:val="006B048C"/>
    <w:rsid w:val="006B1E29"/>
    <w:rsid w:val="006B404E"/>
    <w:rsid w:val="006C64F7"/>
    <w:rsid w:val="006D288F"/>
    <w:rsid w:val="006E612E"/>
    <w:rsid w:val="006E6A1F"/>
    <w:rsid w:val="007227F4"/>
    <w:rsid w:val="00722F73"/>
    <w:rsid w:val="0072503A"/>
    <w:rsid w:val="007363E2"/>
    <w:rsid w:val="00771293"/>
    <w:rsid w:val="007732DD"/>
    <w:rsid w:val="007749E0"/>
    <w:rsid w:val="00785513"/>
    <w:rsid w:val="00796954"/>
    <w:rsid w:val="007A6A28"/>
    <w:rsid w:val="007C520D"/>
    <w:rsid w:val="007E2814"/>
    <w:rsid w:val="007E482B"/>
    <w:rsid w:val="007F64D5"/>
    <w:rsid w:val="00812219"/>
    <w:rsid w:val="008159C0"/>
    <w:rsid w:val="00824BDD"/>
    <w:rsid w:val="008504AF"/>
    <w:rsid w:val="008602DE"/>
    <w:rsid w:val="00880FAF"/>
    <w:rsid w:val="008853E1"/>
    <w:rsid w:val="008A2678"/>
    <w:rsid w:val="008A6E85"/>
    <w:rsid w:val="008D0117"/>
    <w:rsid w:val="008D1F15"/>
    <w:rsid w:val="008D51AC"/>
    <w:rsid w:val="008E32C4"/>
    <w:rsid w:val="009065A8"/>
    <w:rsid w:val="00915EAB"/>
    <w:rsid w:val="00926175"/>
    <w:rsid w:val="00926ECB"/>
    <w:rsid w:val="00934A27"/>
    <w:rsid w:val="0095235A"/>
    <w:rsid w:val="0095581F"/>
    <w:rsid w:val="009619CC"/>
    <w:rsid w:val="009B29E5"/>
    <w:rsid w:val="009B41DD"/>
    <w:rsid w:val="009C0CD7"/>
    <w:rsid w:val="009C3CF3"/>
    <w:rsid w:val="009C664E"/>
    <w:rsid w:val="00A26430"/>
    <w:rsid w:val="00A31B13"/>
    <w:rsid w:val="00A44960"/>
    <w:rsid w:val="00A57642"/>
    <w:rsid w:val="00A76C14"/>
    <w:rsid w:val="00A94825"/>
    <w:rsid w:val="00A97916"/>
    <w:rsid w:val="00AB1ED8"/>
    <w:rsid w:val="00AC7A1C"/>
    <w:rsid w:val="00B007A3"/>
    <w:rsid w:val="00B23098"/>
    <w:rsid w:val="00B25DA0"/>
    <w:rsid w:val="00B32CA8"/>
    <w:rsid w:val="00B64C19"/>
    <w:rsid w:val="00B80B0B"/>
    <w:rsid w:val="00B80E90"/>
    <w:rsid w:val="00B82F44"/>
    <w:rsid w:val="00B92D61"/>
    <w:rsid w:val="00BA05D7"/>
    <w:rsid w:val="00BA2B09"/>
    <w:rsid w:val="00BA5119"/>
    <w:rsid w:val="00BA521A"/>
    <w:rsid w:val="00BC6F02"/>
    <w:rsid w:val="00BD0ABB"/>
    <w:rsid w:val="00BD1A73"/>
    <w:rsid w:val="00BD3E94"/>
    <w:rsid w:val="00BD4B84"/>
    <w:rsid w:val="00BF4B2E"/>
    <w:rsid w:val="00C10C3D"/>
    <w:rsid w:val="00C14CD9"/>
    <w:rsid w:val="00C17240"/>
    <w:rsid w:val="00C260AA"/>
    <w:rsid w:val="00C466BE"/>
    <w:rsid w:val="00C56E35"/>
    <w:rsid w:val="00C63DAC"/>
    <w:rsid w:val="00C80170"/>
    <w:rsid w:val="00C840CF"/>
    <w:rsid w:val="00CC4539"/>
    <w:rsid w:val="00CC71AE"/>
    <w:rsid w:val="00CD1CB6"/>
    <w:rsid w:val="00CD74F4"/>
    <w:rsid w:val="00CF7619"/>
    <w:rsid w:val="00D14273"/>
    <w:rsid w:val="00D278E2"/>
    <w:rsid w:val="00D30221"/>
    <w:rsid w:val="00D3532F"/>
    <w:rsid w:val="00D51528"/>
    <w:rsid w:val="00D56761"/>
    <w:rsid w:val="00D67216"/>
    <w:rsid w:val="00D735FD"/>
    <w:rsid w:val="00DA1538"/>
    <w:rsid w:val="00DC16DA"/>
    <w:rsid w:val="00DC1B1B"/>
    <w:rsid w:val="00E02503"/>
    <w:rsid w:val="00E16B7C"/>
    <w:rsid w:val="00E31FE1"/>
    <w:rsid w:val="00E4527B"/>
    <w:rsid w:val="00E4568B"/>
    <w:rsid w:val="00E632DB"/>
    <w:rsid w:val="00E65632"/>
    <w:rsid w:val="00E672D7"/>
    <w:rsid w:val="00E726FA"/>
    <w:rsid w:val="00E73254"/>
    <w:rsid w:val="00E75C39"/>
    <w:rsid w:val="00EA5D03"/>
    <w:rsid w:val="00EA7486"/>
    <w:rsid w:val="00EB14E3"/>
    <w:rsid w:val="00EC6645"/>
    <w:rsid w:val="00ED31BD"/>
    <w:rsid w:val="00ED45FF"/>
    <w:rsid w:val="00ED70D5"/>
    <w:rsid w:val="00EE2C29"/>
    <w:rsid w:val="00EF4084"/>
    <w:rsid w:val="00F11DF3"/>
    <w:rsid w:val="00F21454"/>
    <w:rsid w:val="00F503FC"/>
    <w:rsid w:val="00F53118"/>
    <w:rsid w:val="00F85004"/>
    <w:rsid w:val="00F90D17"/>
    <w:rsid w:val="00F96C53"/>
    <w:rsid w:val="00FA0018"/>
    <w:rsid w:val="00FB0F6B"/>
    <w:rsid w:val="00FC3A28"/>
    <w:rsid w:val="00FD774E"/>
    <w:rsid w:val="00FD7875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D424"/>
  <w15:docId w15:val="{06041927-2E3B-48EA-9F76-945B0F90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50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29C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54633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7619"/>
    <w:rPr>
      <w:color w:val="605E5C"/>
      <w:shd w:val="clear" w:color="auto" w:fill="E1DFDD"/>
    </w:rPr>
  </w:style>
  <w:style w:type="table" w:customStyle="1" w:styleId="Zwykatabela11">
    <w:name w:val="Zwykła tabela 11"/>
    <w:basedOn w:val="Standardowy"/>
    <w:uiPriority w:val="41"/>
    <w:rsid w:val="00BA52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4akcent61">
    <w:name w:val="Tabela siatki 4 — akcent 61"/>
    <w:basedOn w:val="Standardowy"/>
    <w:uiPriority w:val="49"/>
    <w:rsid w:val="00824BD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26EC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66BE"/>
  </w:style>
  <w:style w:type="paragraph" w:styleId="Stopka">
    <w:name w:val="footer"/>
    <w:basedOn w:val="Normalny"/>
    <w:link w:val="StopkaZnak"/>
    <w:uiPriority w:val="99"/>
    <w:unhideWhenUsed/>
    <w:rsid w:val="00C46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66BE"/>
  </w:style>
  <w:style w:type="character" w:styleId="Nierozpoznanawzmianka">
    <w:name w:val="Unresolved Mention"/>
    <w:basedOn w:val="Domylnaczcionkaakapitu"/>
    <w:uiPriority w:val="99"/>
    <w:semiHidden/>
    <w:unhideWhenUsed/>
    <w:rsid w:val="00A5764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76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76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76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3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rod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BCF06-7807-461E-90B7-38C18498D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733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do konsultacji społecznych</vt:lpstr>
    </vt:vector>
  </TitlesOfParts>
  <Company>NFOSiGW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do konsultacji społecznych</dc:title>
  <dc:subject/>
  <dc:creator>Rochala-Wojciechowska Julia</dc:creator>
  <cp:keywords/>
  <dc:description/>
  <cp:lastModifiedBy>Katarzyna Barszczewska</cp:lastModifiedBy>
  <cp:revision>4</cp:revision>
  <cp:lastPrinted>2025-12-11T09:32:00Z</cp:lastPrinted>
  <dcterms:created xsi:type="dcterms:W3CDTF">2026-05-29T06:02:00Z</dcterms:created>
  <dcterms:modified xsi:type="dcterms:W3CDTF">2026-06-02T08:05:00Z</dcterms:modified>
</cp:coreProperties>
</file>